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63ECA" w:rsidRPr="00DA09D0" w:rsidRDefault="00463ECA" w:rsidP="008D1587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E400E3" w:rsidRDefault="00E400E3" w:rsidP="003744E4">
      <w:pPr>
        <w:spacing w:after="0"/>
        <w:jc w:val="center"/>
        <w:rPr>
          <w:rFonts w:ascii="Times New Roman" w:eastAsiaTheme="minorEastAsia" w:hAnsi="Times New Roman" w:cs="Times New Roman"/>
          <w:b/>
          <w:caps/>
          <w:spacing w:val="60"/>
          <w:sz w:val="28"/>
          <w:szCs w:val="28"/>
          <w:lang w:eastAsia="ru-RU"/>
        </w:rPr>
      </w:pPr>
    </w:p>
    <w:p w:rsidR="00887427" w:rsidRPr="001700ED" w:rsidRDefault="003744E4" w:rsidP="001700ED">
      <w:pPr>
        <w:spacing w:after="0"/>
        <w:jc w:val="center"/>
        <w:rPr>
          <w:rFonts w:ascii="Times New Roman" w:eastAsiaTheme="minorEastAsia" w:hAnsi="Times New Roman" w:cs="Times New Roman"/>
          <w:b/>
          <w:caps/>
          <w:spacing w:val="60"/>
          <w:sz w:val="28"/>
          <w:szCs w:val="28"/>
          <w:lang w:eastAsia="ru-RU"/>
        </w:rPr>
      </w:pPr>
      <w:r w:rsidRPr="002D0FA6">
        <w:rPr>
          <w:rFonts w:ascii="Times New Roman" w:eastAsiaTheme="minorEastAsia" w:hAnsi="Times New Roman" w:cs="Times New Roman"/>
          <w:b/>
          <w:caps/>
          <w:spacing w:val="60"/>
          <w:sz w:val="28"/>
          <w:szCs w:val="28"/>
          <w:lang w:eastAsia="ru-RU"/>
        </w:rPr>
        <w:t>Извещение о закупке у единственного поставщика (исполнителя, подрядчика)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969"/>
        <w:gridCol w:w="4669"/>
        <w:gridCol w:w="4784"/>
      </w:tblGrid>
      <w:tr w:rsidR="00587DDC" w:rsidRPr="007620E0" w:rsidTr="00345863">
        <w:tc>
          <w:tcPr>
            <w:tcW w:w="465" w:type="pct"/>
            <w:shd w:val="clear" w:color="auto" w:fill="F2F2F2" w:themeFill="background1" w:themeFillShade="F2"/>
            <w:vAlign w:val="center"/>
          </w:tcPr>
          <w:p w:rsidR="00587DDC" w:rsidRPr="007620E0" w:rsidRDefault="00587DDC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i/>
                <w:sz w:val="24"/>
                <w:szCs w:val="24"/>
              </w:rPr>
              <w:t>№ пункта</w:t>
            </w:r>
          </w:p>
        </w:tc>
        <w:tc>
          <w:tcPr>
            <w:tcW w:w="2240" w:type="pct"/>
            <w:shd w:val="clear" w:color="auto" w:fill="F2F2F2" w:themeFill="background1" w:themeFillShade="F2"/>
            <w:vAlign w:val="center"/>
          </w:tcPr>
          <w:p w:rsidR="00587DDC" w:rsidRPr="007620E0" w:rsidRDefault="00587DDC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i/>
                <w:sz w:val="24"/>
                <w:szCs w:val="24"/>
              </w:rPr>
              <w:t>Наименование</w:t>
            </w:r>
          </w:p>
        </w:tc>
        <w:tc>
          <w:tcPr>
            <w:tcW w:w="2295" w:type="pct"/>
            <w:shd w:val="clear" w:color="auto" w:fill="F2F2F2" w:themeFill="background1" w:themeFillShade="F2"/>
            <w:vAlign w:val="center"/>
          </w:tcPr>
          <w:p w:rsidR="00587DDC" w:rsidRPr="007620E0" w:rsidRDefault="00587DDC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i/>
                <w:sz w:val="24"/>
                <w:szCs w:val="24"/>
              </w:rPr>
              <w:t>Информация</w:t>
            </w:r>
          </w:p>
        </w:tc>
      </w:tr>
      <w:tr w:rsidR="00587DDC" w:rsidRPr="007620E0" w:rsidTr="00345863">
        <w:tc>
          <w:tcPr>
            <w:tcW w:w="465" w:type="pct"/>
            <w:vAlign w:val="center"/>
          </w:tcPr>
          <w:p w:rsidR="00587DDC" w:rsidRPr="007620E0" w:rsidRDefault="00587DDC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40" w:type="pct"/>
            <w:vAlign w:val="center"/>
          </w:tcPr>
          <w:p w:rsidR="00587DDC" w:rsidRPr="007620E0" w:rsidRDefault="00587DDC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Способ закупки</w:t>
            </w:r>
            <w:r w:rsidR="0062665C" w:rsidRPr="007620E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95" w:type="pct"/>
            <w:vAlign w:val="center"/>
          </w:tcPr>
          <w:p w:rsidR="00587DDC" w:rsidRPr="007620E0" w:rsidRDefault="00960046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Закупка у единственного поставщика (исполнителя, подрядчика).</w:t>
            </w:r>
          </w:p>
        </w:tc>
      </w:tr>
      <w:tr w:rsidR="00587DDC" w:rsidRPr="008D7411" w:rsidTr="00345863">
        <w:tc>
          <w:tcPr>
            <w:tcW w:w="465" w:type="pct"/>
            <w:vAlign w:val="center"/>
          </w:tcPr>
          <w:p w:rsidR="00587DDC" w:rsidRPr="007620E0" w:rsidRDefault="00587DDC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40" w:type="pct"/>
            <w:vAlign w:val="center"/>
          </w:tcPr>
          <w:p w:rsidR="00587DDC" w:rsidRPr="007620E0" w:rsidRDefault="00587DDC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Наименование, место нахождения, почтовый адрес, адрес электронной почты, номер контактного телефона заказчика</w:t>
            </w:r>
            <w:r w:rsidR="00C85E14" w:rsidRPr="007620E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95" w:type="pct"/>
            <w:vAlign w:val="center"/>
          </w:tcPr>
          <w:p w:rsidR="008D7411" w:rsidRPr="00AC33BE" w:rsidRDefault="008D7411" w:rsidP="008D7411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33BE">
              <w:rPr>
                <w:rFonts w:ascii="Times New Roman" w:hAnsi="Times New Roman" w:cs="Times New Roman"/>
                <w:sz w:val="24"/>
                <w:szCs w:val="24"/>
              </w:rPr>
              <w:t>КАЗ им. С.П. Горбунова – филиал ПАО «Туполев», 420127, г. Казань, ул. Дементьева, д.1</w:t>
            </w:r>
          </w:p>
          <w:p w:rsidR="00587DDC" w:rsidRPr="007620E0" w:rsidRDefault="008D7411" w:rsidP="008D7411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gramStart"/>
            <w:r w:rsidRPr="00AC33B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e-mail</w:t>
            </w:r>
            <w:proofErr w:type="gramEnd"/>
            <w:r w:rsidRPr="00AC33B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r w:rsidRPr="000120FE">
              <w:rPr>
                <w:rFonts w:ascii="Times New Roman" w:hAnsi="Times New Roman"/>
                <w:color w:val="0000FF"/>
                <w:u w:val="single"/>
                <w:lang w:val="en-US"/>
              </w:rPr>
              <w:t>zakupki</w:t>
            </w:r>
            <w:hyperlink r:id="rId8" w:history="1">
              <w:r w:rsidRPr="000120FE">
                <w:rPr>
                  <w:rFonts w:ascii="Times New Roman" w:hAnsi="Times New Roman"/>
                  <w:color w:val="0000FF"/>
                  <w:sz w:val="24"/>
                  <w:szCs w:val="24"/>
                  <w:u w:val="single"/>
                  <w:lang w:val="en-US"/>
                </w:rPr>
                <w:t>kaz@tupolev.ru</w:t>
              </w:r>
            </w:hyperlink>
            <w:r w:rsidRPr="00AC33B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AC33BE">
              <w:rPr>
                <w:rFonts w:ascii="Times New Roman" w:hAnsi="Times New Roman" w:cs="Times New Roman"/>
                <w:sz w:val="24"/>
                <w:szCs w:val="24"/>
              </w:rPr>
              <w:t>тел</w:t>
            </w:r>
            <w:r w:rsidRPr="00AC33B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AC33BE">
              <w:rPr>
                <w:rFonts w:ascii="Times New Roman" w:hAnsi="Times New Roman" w:cs="Times New Roman"/>
                <w:sz w:val="24"/>
                <w:szCs w:val="24"/>
              </w:rPr>
              <w:t>(843) 533-43-05</w:t>
            </w:r>
          </w:p>
        </w:tc>
      </w:tr>
      <w:tr w:rsidR="004C466F" w:rsidRPr="007620E0" w:rsidTr="00345863">
        <w:tc>
          <w:tcPr>
            <w:tcW w:w="465" w:type="pct"/>
            <w:vAlign w:val="center"/>
          </w:tcPr>
          <w:p w:rsidR="004C466F" w:rsidRPr="007620E0" w:rsidRDefault="004C466F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40" w:type="pct"/>
            <w:vAlign w:val="center"/>
          </w:tcPr>
          <w:p w:rsidR="004C466F" w:rsidRPr="007620E0" w:rsidRDefault="004C466F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Наименование контрагент</w:t>
            </w:r>
            <w:r w:rsidR="003A43D3" w:rsidRPr="007620E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95" w:type="pct"/>
            <w:vAlign w:val="center"/>
          </w:tcPr>
          <w:p w:rsidR="004C466F" w:rsidRPr="007620E0" w:rsidRDefault="00BE72DA" w:rsidP="00496BC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72DA">
              <w:rPr>
                <w:rFonts w:ascii="Times New Roman" w:hAnsi="Times New Roman" w:cs="Times New Roman"/>
                <w:sz w:val="24"/>
                <w:szCs w:val="24"/>
              </w:rPr>
              <w:t>АО УАП "Гидравлика"</w:t>
            </w:r>
          </w:p>
        </w:tc>
      </w:tr>
      <w:tr w:rsidR="004C466F" w:rsidRPr="007620E0" w:rsidTr="00345863">
        <w:tc>
          <w:tcPr>
            <w:tcW w:w="465" w:type="pct"/>
            <w:vAlign w:val="center"/>
          </w:tcPr>
          <w:p w:rsidR="004C466F" w:rsidRPr="007620E0" w:rsidRDefault="004C466F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40" w:type="pct"/>
            <w:vAlign w:val="center"/>
          </w:tcPr>
          <w:p w:rsidR="004C466F" w:rsidRPr="007620E0" w:rsidRDefault="004C466F" w:rsidP="00954A41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 xml:space="preserve">Предмет </w:t>
            </w:r>
            <w:r w:rsidR="00BE72DA" w:rsidRPr="00496BC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BE72DA">
              <w:rPr>
                <w:rFonts w:ascii="Times New Roman" w:hAnsi="Times New Roman" w:cs="Times New Roman"/>
                <w:sz w:val="24"/>
                <w:szCs w:val="24"/>
              </w:rPr>
              <w:t>оговора</w:t>
            </w: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 xml:space="preserve"> с указанием количества поставляемого товара, объема выполняемых работ, оказываемых услуг.</w:t>
            </w:r>
          </w:p>
        </w:tc>
        <w:tc>
          <w:tcPr>
            <w:tcW w:w="2295" w:type="pct"/>
            <w:vAlign w:val="center"/>
          </w:tcPr>
          <w:p w:rsidR="00954A41" w:rsidRDefault="00EF3A90" w:rsidP="000F543A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3A90">
              <w:rPr>
                <w:rFonts w:ascii="Times New Roman" w:hAnsi="Times New Roman" w:cs="Times New Roman"/>
                <w:sz w:val="24"/>
                <w:szCs w:val="24"/>
              </w:rPr>
              <w:t xml:space="preserve">Поставка </w:t>
            </w:r>
            <w:proofErr w:type="spellStart"/>
            <w:r w:rsidR="00BE72DA" w:rsidRPr="00BE72DA">
              <w:rPr>
                <w:rFonts w:ascii="Times New Roman" w:hAnsi="Times New Roman" w:cs="Times New Roman"/>
                <w:sz w:val="24"/>
                <w:szCs w:val="24"/>
              </w:rPr>
              <w:t>фильтроэлементов</w:t>
            </w:r>
            <w:proofErr w:type="spellEnd"/>
            <w:r w:rsidR="00BE72DA" w:rsidRPr="00BE72DA">
              <w:rPr>
                <w:rFonts w:ascii="Times New Roman" w:hAnsi="Times New Roman" w:cs="Times New Roman"/>
                <w:sz w:val="24"/>
                <w:szCs w:val="24"/>
              </w:rPr>
              <w:t>, фильтров воздушных и колец защитных</w:t>
            </w:r>
            <w:r w:rsidR="00954A41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4C466F" w:rsidRPr="007620E0" w:rsidRDefault="00B4049D" w:rsidP="00EF3A90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7A57">
              <w:rPr>
                <w:rFonts w:ascii="Times New Roman" w:hAnsi="Times New Roman" w:cs="Times New Roman"/>
                <w:sz w:val="24"/>
                <w:szCs w:val="24"/>
              </w:rPr>
              <w:t xml:space="preserve">Объем: </w:t>
            </w:r>
            <w:r w:rsidR="00BE72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F3A9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954A41">
              <w:rPr>
                <w:rFonts w:ascii="Times New Roman" w:hAnsi="Times New Roman" w:cs="Times New Roman"/>
                <w:sz w:val="24"/>
                <w:szCs w:val="24"/>
              </w:rPr>
              <w:t xml:space="preserve"> шт</w:t>
            </w:r>
            <w:r w:rsidR="000F543A" w:rsidRPr="000F543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C466F" w:rsidRPr="007620E0" w:rsidTr="00345863">
        <w:tc>
          <w:tcPr>
            <w:tcW w:w="465" w:type="pct"/>
            <w:vAlign w:val="center"/>
          </w:tcPr>
          <w:p w:rsidR="004C466F" w:rsidRPr="007620E0" w:rsidRDefault="004C466F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40" w:type="pct"/>
            <w:vAlign w:val="center"/>
          </w:tcPr>
          <w:p w:rsidR="004C466F" w:rsidRPr="007620E0" w:rsidRDefault="004C466F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Место поставки товара, выполнения работ, оказания услуг.</w:t>
            </w:r>
          </w:p>
        </w:tc>
        <w:tc>
          <w:tcPr>
            <w:tcW w:w="2295" w:type="pct"/>
            <w:vAlign w:val="center"/>
          </w:tcPr>
          <w:p w:rsidR="004C466F" w:rsidRPr="007620E0" w:rsidRDefault="004C466F" w:rsidP="00BE72DA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7A57">
              <w:rPr>
                <w:rFonts w:ascii="Times New Roman" w:hAnsi="Times New Roman" w:cs="Times New Roman"/>
                <w:sz w:val="24"/>
                <w:szCs w:val="24"/>
              </w:rPr>
              <w:t xml:space="preserve">В соответствии с условиями </w:t>
            </w:r>
            <w:r w:rsidR="00496BC0" w:rsidRPr="00496BC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BE72DA">
              <w:rPr>
                <w:rFonts w:ascii="Times New Roman" w:hAnsi="Times New Roman" w:cs="Times New Roman"/>
                <w:sz w:val="24"/>
                <w:szCs w:val="24"/>
              </w:rPr>
              <w:t>оговора</w:t>
            </w:r>
            <w:r w:rsidRPr="00CC7A5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4C466F" w:rsidRPr="007620E0" w:rsidTr="00345863">
        <w:trPr>
          <w:trHeight w:val="679"/>
        </w:trPr>
        <w:tc>
          <w:tcPr>
            <w:tcW w:w="465" w:type="pct"/>
            <w:vAlign w:val="center"/>
          </w:tcPr>
          <w:p w:rsidR="004C466F" w:rsidRPr="007620E0" w:rsidRDefault="004C466F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40" w:type="pct"/>
            <w:vAlign w:val="center"/>
          </w:tcPr>
          <w:p w:rsidR="004C466F" w:rsidRPr="007620E0" w:rsidRDefault="00887427" w:rsidP="009D0C7F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 xml:space="preserve">Сведения о </w:t>
            </w:r>
            <w:r w:rsidR="00DA09D0" w:rsidRPr="007620E0">
              <w:rPr>
                <w:rFonts w:ascii="Times New Roman" w:hAnsi="Times New Roman" w:cs="Times New Roman"/>
                <w:sz w:val="24"/>
                <w:szCs w:val="24"/>
              </w:rPr>
              <w:t>начальной</w:t>
            </w: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 xml:space="preserve"> (максимальной) </w:t>
            </w:r>
            <w:r w:rsidR="00E400E3" w:rsidRPr="007620E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 xml:space="preserve">цене </w:t>
            </w:r>
            <w:r w:rsidR="00BE72DA" w:rsidRPr="00496BC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BE72DA">
              <w:rPr>
                <w:rFonts w:ascii="Times New Roman" w:hAnsi="Times New Roman" w:cs="Times New Roman"/>
                <w:sz w:val="24"/>
                <w:szCs w:val="24"/>
              </w:rPr>
              <w:t>оговора</w:t>
            </w: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 xml:space="preserve"> (цене лота).</w:t>
            </w:r>
          </w:p>
        </w:tc>
        <w:tc>
          <w:tcPr>
            <w:tcW w:w="2295" w:type="pct"/>
            <w:vAlign w:val="center"/>
          </w:tcPr>
          <w:p w:rsidR="004C466F" w:rsidRPr="00BE72DA" w:rsidRDefault="00BE72DA" w:rsidP="00BE72DA">
            <w:pPr>
              <w:tabs>
                <w:tab w:val="left" w:pos="0"/>
              </w:tabs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E72DA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608 955 (шестьсот восемь тысяч девятьсот пятьдесят пять) руб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лей 52 копейки, в том числе НДС.</w:t>
            </w:r>
          </w:p>
        </w:tc>
      </w:tr>
      <w:tr w:rsidR="004C466F" w:rsidRPr="007620E0" w:rsidTr="00345863">
        <w:tc>
          <w:tcPr>
            <w:tcW w:w="465" w:type="pct"/>
            <w:vAlign w:val="center"/>
          </w:tcPr>
          <w:p w:rsidR="004C466F" w:rsidRPr="007620E0" w:rsidRDefault="004C466F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40" w:type="pct"/>
            <w:vAlign w:val="center"/>
          </w:tcPr>
          <w:p w:rsidR="004C466F" w:rsidRPr="007620E0" w:rsidRDefault="004C466F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Срок, место и порядок предоставления документации о закупке, размер, порядок и сроки внесения платы, взимаемой заказчиком за предоставление документации, если такая плата установлена заказчиком, за исключением случаев предоставления документации в форме электронного документа.</w:t>
            </w:r>
          </w:p>
        </w:tc>
        <w:tc>
          <w:tcPr>
            <w:tcW w:w="2295" w:type="pct"/>
            <w:vAlign w:val="center"/>
          </w:tcPr>
          <w:p w:rsidR="004C466F" w:rsidRPr="007620E0" w:rsidRDefault="004C466F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 xml:space="preserve">Документация о закупке не предоставляется. </w:t>
            </w:r>
          </w:p>
        </w:tc>
      </w:tr>
      <w:tr w:rsidR="004C466F" w:rsidRPr="007620E0" w:rsidTr="00345863">
        <w:tc>
          <w:tcPr>
            <w:tcW w:w="465" w:type="pct"/>
            <w:vAlign w:val="center"/>
          </w:tcPr>
          <w:p w:rsidR="004C466F" w:rsidRPr="007620E0" w:rsidRDefault="004C466F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40" w:type="pct"/>
            <w:vAlign w:val="center"/>
          </w:tcPr>
          <w:p w:rsidR="004C466F" w:rsidRPr="007620E0" w:rsidRDefault="004C466F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Место и дата рассмотрения предложений участников закупки и подведения итогов закупки.</w:t>
            </w:r>
          </w:p>
        </w:tc>
        <w:tc>
          <w:tcPr>
            <w:tcW w:w="2295" w:type="pct"/>
            <w:vAlign w:val="center"/>
          </w:tcPr>
          <w:p w:rsidR="004C466F" w:rsidRPr="007620E0" w:rsidRDefault="004C466F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Предложения участников закупки не рассматриваются, итоги закупки не подводятся.</w:t>
            </w:r>
          </w:p>
        </w:tc>
      </w:tr>
      <w:tr w:rsidR="004C466F" w:rsidRPr="007620E0" w:rsidTr="00345863">
        <w:tc>
          <w:tcPr>
            <w:tcW w:w="465" w:type="pct"/>
            <w:vAlign w:val="center"/>
          </w:tcPr>
          <w:p w:rsidR="004C466F" w:rsidRPr="007620E0" w:rsidRDefault="004C466F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240" w:type="pct"/>
            <w:vAlign w:val="center"/>
          </w:tcPr>
          <w:p w:rsidR="004C466F" w:rsidRPr="007620E0" w:rsidRDefault="004C466F" w:rsidP="00345863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0E0">
              <w:rPr>
                <w:rFonts w:ascii="Times New Roman" w:hAnsi="Times New Roman" w:cs="Times New Roman"/>
                <w:sz w:val="24"/>
                <w:szCs w:val="24"/>
              </w:rPr>
              <w:t>Протокол заседания комиссии по закупкам.</w:t>
            </w:r>
          </w:p>
        </w:tc>
        <w:tc>
          <w:tcPr>
            <w:tcW w:w="2295" w:type="pct"/>
            <w:shd w:val="clear" w:color="auto" w:fill="auto"/>
            <w:vAlign w:val="center"/>
          </w:tcPr>
          <w:p w:rsidR="004C466F" w:rsidRPr="007620E0" w:rsidRDefault="008D7411" w:rsidP="00BE72DA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№Е/КАЗ/</w:t>
            </w:r>
            <w:r w:rsidR="00BE72DA">
              <w:rPr>
                <w:rFonts w:ascii="Times New Roman" w:hAnsi="Times New Roman" w:cs="Times New Roman"/>
                <w:sz w:val="24"/>
                <w:szCs w:val="24"/>
              </w:rPr>
              <w:t>803</w:t>
            </w:r>
          </w:p>
        </w:tc>
      </w:tr>
    </w:tbl>
    <w:p w:rsidR="008D7411" w:rsidRDefault="008D7411" w:rsidP="003744E4">
      <w:pPr>
        <w:pStyle w:val="22"/>
        <w:shd w:val="clear" w:color="auto" w:fill="auto"/>
        <w:spacing w:after="0" w:line="276" w:lineRule="auto"/>
        <w:ind w:firstLine="0"/>
        <w:contextualSpacing/>
        <w:jc w:val="left"/>
        <w:rPr>
          <w:rFonts w:eastAsiaTheme="minorHAnsi"/>
          <w:b w:val="0"/>
          <w:bCs w:val="0"/>
          <w:color w:val="000000"/>
          <w:spacing w:val="0"/>
          <w:sz w:val="28"/>
          <w:szCs w:val="28"/>
        </w:rPr>
      </w:pPr>
    </w:p>
    <w:p w:rsidR="00421ED1" w:rsidRDefault="00421ED1" w:rsidP="003744E4">
      <w:pPr>
        <w:pStyle w:val="22"/>
        <w:shd w:val="clear" w:color="auto" w:fill="auto"/>
        <w:spacing w:after="0" w:line="276" w:lineRule="auto"/>
        <w:ind w:firstLine="0"/>
        <w:contextualSpacing/>
        <w:jc w:val="left"/>
        <w:rPr>
          <w:rFonts w:eastAsiaTheme="minorHAnsi"/>
          <w:b w:val="0"/>
          <w:bCs w:val="0"/>
          <w:color w:val="000000"/>
          <w:spacing w:val="0"/>
          <w:sz w:val="28"/>
          <w:szCs w:val="28"/>
        </w:rPr>
      </w:pPr>
    </w:p>
    <w:p w:rsidR="00A769DC" w:rsidRDefault="00A769DC" w:rsidP="003744E4">
      <w:pPr>
        <w:pStyle w:val="22"/>
        <w:shd w:val="clear" w:color="auto" w:fill="auto"/>
        <w:spacing w:after="0" w:line="276" w:lineRule="auto"/>
        <w:ind w:firstLine="0"/>
        <w:contextualSpacing/>
        <w:jc w:val="left"/>
        <w:rPr>
          <w:rFonts w:eastAsiaTheme="minorHAnsi"/>
          <w:b w:val="0"/>
          <w:bCs w:val="0"/>
          <w:color w:val="000000"/>
          <w:spacing w:val="0"/>
          <w:sz w:val="28"/>
          <w:szCs w:val="28"/>
        </w:rPr>
      </w:pPr>
    </w:p>
    <w:p w:rsidR="00421ED1" w:rsidRDefault="00421ED1" w:rsidP="003744E4">
      <w:pPr>
        <w:pStyle w:val="22"/>
        <w:shd w:val="clear" w:color="auto" w:fill="auto"/>
        <w:spacing w:after="0" w:line="276" w:lineRule="auto"/>
        <w:ind w:firstLine="0"/>
        <w:contextualSpacing/>
        <w:jc w:val="left"/>
        <w:rPr>
          <w:rFonts w:eastAsiaTheme="minorHAnsi"/>
          <w:b w:val="0"/>
          <w:bCs w:val="0"/>
          <w:color w:val="000000"/>
          <w:spacing w:val="0"/>
          <w:sz w:val="28"/>
          <w:szCs w:val="28"/>
        </w:rPr>
      </w:pPr>
    </w:p>
    <w:p w:rsidR="00B4049D" w:rsidRPr="00CB6727" w:rsidRDefault="00B4049D" w:rsidP="00B4049D">
      <w:pPr>
        <w:pStyle w:val="22"/>
        <w:shd w:val="clear" w:color="auto" w:fill="auto"/>
        <w:spacing w:after="0" w:line="317" w:lineRule="exact"/>
        <w:ind w:right="400" w:firstLine="0"/>
        <w:jc w:val="left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Первый заместитель </w:t>
      </w:r>
      <w:r w:rsidRPr="00CB6727">
        <w:rPr>
          <w:b w:val="0"/>
          <w:sz w:val="28"/>
          <w:szCs w:val="28"/>
        </w:rPr>
        <w:t>директор</w:t>
      </w:r>
      <w:r>
        <w:rPr>
          <w:b w:val="0"/>
          <w:sz w:val="28"/>
          <w:szCs w:val="28"/>
        </w:rPr>
        <w:t>а</w:t>
      </w:r>
      <w:r w:rsidRPr="00CB6727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 xml:space="preserve">                                                       З.В. Миргалимов</w:t>
      </w:r>
    </w:p>
    <w:p w:rsidR="008D7411" w:rsidRDefault="008D7411" w:rsidP="003744E4">
      <w:pPr>
        <w:pStyle w:val="22"/>
        <w:shd w:val="clear" w:color="auto" w:fill="auto"/>
        <w:spacing w:after="0" w:line="276" w:lineRule="auto"/>
        <w:ind w:left="5664" w:right="400" w:firstLine="6"/>
        <w:rPr>
          <w:b w:val="0"/>
          <w:sz w:val="28"/>
          <w:szCs w:val="28"/>
        </w:rPr>
      </w:pPr>
    </w:p>
    <w:p w:rsidR="00421ED1" w:rsidRDefault="00421ED1" w:rsidP="003744E4">
      <w:pPr>
        <w:pStyle w:val="22"/>
        <w:shd w:val="clear" w:color="auto" w:fill="auto"/>
        <w:spacing w:after="0" w:line="276" w:lineRule="auto"/>
        <w:ind w:left="5664" w:right="400" w:firstLine="6"/>
        <w:rPr>
          <w:b w:val="0"/>
          <w:sz w:val="28"/>
          <w:szCs w:val="28"/>
        </w:rPr>
      </w:pPr>
    </w:p>
    <w:p w:rsidR="00BE72DA" w:rsidRDefault="00BE72DA" w:rsidP="003744E4">
      <w:pPr>
        <w:pStyle w:val="22"/>
        <w:shd w:val="clear" w:color="auto" w:fill="auto"/>
        <w:spacing w:after="0" w:line="276" w:lineRule="auto"/>
        <w:ind w:left="5664" w:right="400" w:firstLine="6"/>
        <w:rPr>
          <w:b w:val="0"/>
          <w:sz w:val="28"/>
          <w:szCs w:val="28"/>
        </w:rPr>
      </w:pPr>
    </w:p>
    <w:p w:rsidR="00E400E3" w:rsidRPr="00E3110B" w:rsidRDefault="00E400E3" w:rsidP="00B4049D">
      <w:pPr>
        <w:pStyle w:val="22"/>
        <w:shd w:val="clear" w:color="auto" w:fill="auto"/>
        <w:spacing w:after="0" w:line="276" w:lineRule="auto"/>
        <w:ind w:left="5670" w:firstLine="0"/>
        <w:contextualSpacing/>
        <w:jc w:val="left"/>
        <w:rPr>
          <w:rFonts w:eastAsiaTheme="minorEastAsia"/>
          <w:bCs w:val="0"/>
          <w:caps/>
          <w:spacing w:val="60"/>
          <w:sz w:val="28"/>
          <w:szCs w:val="28"/>
          <w:lang w:eastAsia="ru-RU"/>
        </w:rPr>
      </w:pPr>
      <w:r w:rsidRPr="00E3110B">
        <w:rPr>
          <w:rFonts w:eastAsiaTheme="minorEastAsia"/>
          <w:bCs w:val="0"/>
          <w:caps/>
          <w:spacing w:val="60"/>
          <w:sz w:val="28"/>
          <w:szCs w:val="28"/>
          <w:lang w:eastAsia="ru-RU"/>
        </w:rPr>
        <w:lastRenderedPageBreak/>
        <w:t>УТВЕРЖДАЮ</w:t>
      </w:r>
    </w:p>
    <w:p w:rsidR="00B4049D" w:rsidRPr="00B4049D" w:rsidRDefault="00B4049D" w:rsidP="00B4049D">
      <w:pPr>
        <w:widowControl w:val="0"/>
        <w:spacing w:after="0" w:line="317" w:lineRule="exact"/>
        <w:ind w:left="4956" w:right="400" w:firstLine="289"/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</w:pPr>
      <w:r w:rsidRPr="00B4049D"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  <w:t xml:space="preserve">первый заместитель директора </w:t>
      </w:r>
    </w:p>
    <w:p w:rsidR="00B4049D" w:rsidRPr="00B4049D" w:rsidRDefault="00B4049D" w:rsidP="00B4049D">
      <w:pPr>
        <w:widowControl w:val="0"/>
        <w:spacing w:after="0" w:line="317" w:lineRule="exact"/>
        <w:ind w:left="4956" w:right="400" w:firstLine="289"/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</w:pPr>
      <w:r w:rsidRPr="00B4049D"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  <w:t xml:space="preserve">КАЗ им. С.П. Горбунова - </w:t>
      </w:r>
    </w:p>
    <w:p w:rsidR="00B4049D" w:rsidRPr="00B4049D" w:rsidRDefault="00B4049D" w:rsidP="00B4049D">
      <w:pPr>
        <w:widowControl w:val="0"/>
        <w:tabs>
          <w:tab w:val="left" w:pos="5245"/>
        </w:tabs>
        <w:spacing w:after="0" w:line="317" w:lineRule="exact"/>
        <w:ind w:right="400"/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</w:pPr>
      <w:r w:rsidRPr="00B4049D"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  <w:tab/>
        <w:t>филиал ПАО «Туполев»</w:t>
      </w:r>
      <w:r w:rsidRPr="00B4049D"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  <w:tab/>
      </w:r>
      <w:r w:rsidRPr="00B4049D"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  <w:tab/>
      </w:r>
      <w:r w:rsidRPr="00B4049D"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  <w:tab/>
      </w:r>
      <w:r w:rsidRPr="00B4049D"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  <w:tab/>
      </w:r>
      <w:r w:rsidRPr="00B4049D"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  <w:tab/>
      </w:r>
      <w:r w:rsidRPr="00B4049D"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  <w:tab/>
      </w:r>
      <w:r w:rsidRPr="00B4049D"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  <w:tab/>
      </w:r>
    </w:p>
    <w:p w:rsidR="00B4049D" w:rsidRPr="00B4049D" w:rsidRDefault="00B4049D" w:rsidP="00B4049D">
      <w:pPr>
        <w:widowControl w:val="0"/>
        <w:spacing w:after="0" w:line="317" w:lineRule="exact"/>
        <w:ind w:left="4956" w:right="400" w:firstLine="289"/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</w:pPr>
      <w:r w:rsidRPr="00B4049D"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  <w:t>_____________/З.В. Миргалимов/</w:t>
      </w:r>
    </w:p>
    <w:p w:rsidR="00B4049D" w:rsidRPr="00B4049D" w:rsidRDefault="00B4049D" w:rsidP="00B4049D">
      <w:pPr>
        <w:widowControl w:val="0"/>
        <w:spacing w:after="0" w:line="317" w:lineRule="exact"/>
        <w:ind w:left="4956" w:right="400" w:firstLine="289"/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</w:pPr>
      <w:r w:rsidRPr="00B4049D">
        <w:rPr>
          <w:rFonts w:ascii="Times New Roman" w:eastAsia="Times New Roman" w:hAnsi="Times New Roman" w:cs="Times New Roman"/>
          <w:bCs/>
          <w:spacing w:val="-5"/>
          <w:sz w:val="28"/>
          <w:szCs w:val="28"/>
          <w:lang w:eastAsia="ru-RU"/>
        </w:rPr>
        <w:t>«___»_____________2018г.</w:t>
      </w:r>
    </w:p>
    <w:p w:rsidR="008D7411" w:rsidRDefault="008D7411" w:rsidP="00887427">
      <w:pPr>
        <w:spacing w:after="0"/>
        <w:contextualSpacing/>
        <w:jc w:val="center"/>
        <w:rPr>
          <w:rFonts w:ascii="Times New Roman" w:eastAsiaTheme="minorEastAsia" w:hAnsi="Times New Roman" w:cs="Times New Roman"/>
          <w:b/>
          <w:caps/>
          <w:spacing w:val="60"/>
          <w:sz w:val="28"/>
          <w:szCs w:val="28"/>
          <w:lang w:eastAsia="ru-RU"/>
        </w:rPr>
      </w:pPr>
    </w:p>
    <w:p w:rsidR="003744E4" w:rsidRDefault="003744E4" w:rsidP="00887427">
      <w:pPr>
        <w:spacing w:after="0"/>
        <w:contextualSpacing/>
        <w:jc w:val="center"/>
        <w:rPr>
          <w:rFonts w:ascii="Times New Roman" w:eastAsiaTheme="minorEastAsia" w:hAnsi="Times New Roman" w:cs="Times New Roman"/>
          <w:b/>
          <w:caps/>
          <w:spacing w:val="60"/>
          <w:sz w:val="28"/>
          <w:szCs w:val="28"/>
          <w:lang w:eastAsia="ru-RU"/>
        </w:rPr>
      </w:pPr>
      <w:r w:rsidRPr="00E3110B">
        <w:rPr>
          <w:rFonts w:ascii="Times New Roman" w:eastAsiaTheme="minorEastAsia" w:hAnsi="Times New Roman" w:cs="Times New Roman"/>
          <w:b/>
          <w:caps/>
          <w:spacing w:val="60"/>
          <w:sz w:val="28"/>
          <w:szCs w:val="28"/>
          <w:lang w:eastAsia="ru-RU"/>
        </w:rPr>
        <w:t>Документация о закупке у единственного поставщика (исполнителя, подрядчика)</w:t>
      </w:r>
    </w:p>
    <w:p w:rsidR="00887427" w:rsidRPr="00861D92" w:rsidRDefault="00887427" w:rsidP="00887427">
      <w:pPr>
        <w:spacing w:after="0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Style w:val="a4"/>
        <w:tblW w:w="5000" w:type="pct"/>
        <w:tblLayout w:type="fixed"/>
        <w:tblLook w:val="04A0" w:firstRow="1" w:lastRow="0" w:firstColumn="1" w:lastColumn="0" w:noHBand="0" w:noVBand="1"/>
      </w:tblPr>
      <w:tblGrid>
        <w:gridCol w:w="1101"/>
        <w:gridCol w:w="4677"/>
        <w:gridCol w:w="4644"/>
      </w:tblGrid>
      <w:tr w:rsidR="00587DDC" w:rsidRPr="00A824E0" w:rsidTr="00887427">
        <w:tc>
          <w:tcPr>
            <w:tcW w:w="528" w:type="pct"/>
            <w:shd w:val="clear" w:color="auto" w:fill="F2F2F2" w:themeFill="background1" w:themeFillShade="F2"/>
            <w:vAlign w:val="center"/>
          </w:tcPr>
          <w:p w:rsidR="00587DDC" w:rsidRPr="00A824E0" w:rsidRDefault="00587DDC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i/>
                <w:sz w:val="24"/>
                <w:szCs w:val="24"/>
              </w:rPr>
              <w:t>№ пункта</w:t>
            </w:r>
          </w:p>
        </w:tc>
        <w:tc>
          <w:tcPr>
            <w:tcW w:w="2244" w:type="pct"/>
            <w:shd w:val="clear" w:color="auto" w:fill="F2F2F2" w:themeFill="background1" w:themeFillShade="F2"/>
            <w:vAlign w:val="center"/>
          </w:tcPr>
          <w:p w:rsidR="00587DDC" w:rsidRPr="00A824E0" w:rsidRDefault="00587DDC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i/>
                <w:sz w:val="24"/>
                <w:szCs w:val="24"/>
              </w:rPr>
              <w:t>Наименование</w:t>
            </w:r>
          </w:p>
        </w:tc>
        <w:tc>
          <w:tcPr>
            <w:tcW w:w="2228" w:type="pct"/>
            <w:shd w:val="clear" w:color="auto" w:fill="F2F2F2" w:themeFill="background1" w:themeFillShade="F2"/>
            <w:vAlign w:val="center"/>
          </w:tcPr>
          <w:p w:rsidR="00587DDC" w:rsidRPr="00A824E0" w:rsidRDefault="00587DDC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i/>
                <w:sz w:val="24"/>
                <w:szCs w:val="24"/>
              </w:rPr>
              <w:t>Информация</w:t>
            </w:r>
          </w:p>
        </w:tc>
      </w:tr>
      <w:tr w:rsidR="002A5293" w:rsidRPr="00A824E0" w:rsidTr="00887427">
        <w:trPr>
          <w:trHeight w:val="484"/>
        </w:trPr>
        <w:tc>
          <w:tcPr>
            <w:tcW w:w="528" w:type="pct"/>
            <w:vAlign w:val="center"/>
          </w:tcPr>
          <w:p w:rsidR="002A5293" w:rsidRPr="00A824E0" w:rsidRDefault="002A5293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44" w:type="pct"/>
            <w:vAlign w:val="center"/>
          </w:tcPr>
          <w:p w:rsidR="002A5293" w:rsidRPr="00A824E0" w:rsidRDefault="002A5293" w:rsidP="00954A41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 xml:space="preserve">Предмет </w:t>
            </w:r>
            <w:r w:rsidR="00BE72DA" w:rsidRPr="00496BC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BE72DA">
              <w:rPr>
                <w:rFonts w:ascii="Times New Roman" w:hAnsi="Times New Roman" w:cs="Times New Roman"/>
                <w:sz w:val="24"/>
                <w:szCs w:val="24"/>
              </w:rPr>
              <w:t>оговора</w:t>
            </w: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DE0577" w:rsidRPr="00A824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228" w:type="pct"/>
            <w:vAlign w:val="center"/>
          </w:tcPr>
          <w:p w:rsidR="002A5293" w:rsidRPr="00CC7A57" w:rsidRDefault="00EF3A90" w:rsidP="006B49C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A90">
              <w:rPr>
                <w:rFonts w:ascii="Times New Roman" w:hAnsi="Times New Roman" w:cs="Times New Roman"/>
                <w:sz w:val="24"/>
                <w:szCs w:val="24"/>
              </w:rPr>
              <w:t xml:space="preserve">Поставка </w:t>
            </w:r>
            <w:proofErr w:type="spellStart"/>
            <w:r w:rsidR="00BE72DA" w:rsidRPr="00BE72DA">
              <w:rPr>
                <w:rFonts w:ascii="Times New Roman" w:hAnsi="Times New Roman" w:cs="Times New Roman"/>
                <w:sz w:val="24"/>
                <w:szCs w:val="24"/>
              </w:rPr>
              <w:t>фильтроэлементов</w:t>
            </w:r>
            <w:proofErr w:type="spellEnd"/>
            <w:r w:rsidR="00BE72DA" w:rsidRPr="00BE72DA">
              <w:rPr>
                <w:rFonts w:ascii="Times New Roman" w:hAnsi="Times New Roman" w:cs="Times New Roman"/>
                <w:sz w:val="24"/>
                <w:szCs w:val="24"/>
              </w:rPr>
              <w:t>, фильтров воздушных и колец защитных</w:t>
            </w:r>
            <w:r w:rsidRPr="00EF3A9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A5293" w:rsidRPr="00A824E0" w:rsidTr="00887427">
        <w:trPr>
          <w:trHeight w:val="3686"/>
        </w:trPr>
        <w:tc>
          <w:tcPr>
            <w:tcW w:w="528" w:type="pct"/>
            <w:vAlign w:val="center"/>
          </w:tcPr>
          <w:p w:rsidR="002A5293" w:rsidRPr="00A824E0" w:rsidRDefault="002A5293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44" w:type="pct"/>
            <w:vAlign w:val="center"/>
          </w:tcPr>
          <w:p w:rsidR="002A5293" w:rsidRPr="00A824E0" w:rsidRDefault="002A5293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Установленные заказчиком требования к качеству, техническим характеристикам товара, работы, услуги, к их безопасности, к функциональным характеристикам (потребительским свойствам) товара, к размерам, упаковке, отгрузке товара, к результатам работы и иные требования, связанные с определением соответствия поставляемого товара, выполняемой работы, оказываемой услуги потребностям заказчика.</w:t>
            </w:r>
          </w:p>
        </w:tc>
        <w:tc>
          <w:tcPr>
            <w:tcW w:w="2228" w:type="pct"/>
            <w:vAlign w:val="center"/>
          </w:tcPr>
          <w:p w:rsidR="002A5293" w:rsidRPr="00A824E0" w:rsidRDefault="00A769DC" w:rsidP="00A769DC">
            <w:pPr>
              <w:tabs>
                <w:tab w:val="left" w:pos="0"/>
              </w:tabs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должна быть поставлена</w:t>
            </w:r>
            <w:r w:rsidR="006D5A83" w:rsidRPr="00A824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D5A83" w:rsidRPr="00A824E0">
              <w:rPr>
                <w:rFonts w:ascii="Times New Roman" w:hAnsi="Times New Roman" w:cs="Times New Roman"/>
                <w:sz w:val="24"/>
                <w:szCs w:val="24"/>
              </w:rPr>
              <w:br/>
              <w:t>в соответствии с условиями</w:t>
            </w:r>
            <w:r w:rsidR="0097499B" w:rsidRPr="00A824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E72DA" w:rsidRPr="00496BC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BE72DA">
              <w:rPr>
                <w:rFonts w:ascii="Times New Roman" w:hAnsi="Times New Roman" w:cs="Times New Roman"/>
                <w:sz w:val="24"/>
                <w:szCs w:val="24"/>
              </w:rPr>
              <w:t>оговора</w:t>
            </w:r>
            <w:r w:rsidR="00CC7A57" w:rsidRPr="00CC7A5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A5293" w:rsidRPr="00A824E0" w:rsidTr="00887427">
        <w:trPr>
          <w:trHeight w:val="1102"/>
        </w:trPr>
        <w:tc>
          <w:tcPr>
            <w:tcW w:w="528" w:type="pct"/>
            <w:vAlign w:val="center"/>
          </w:tcPr>
          <w:p w:rsidR="002A5293" w:rsidRPr="00A824E0" w:rsidRDefault="002A5293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44" w:type="pct"/>
            <w:vAlign w:val="center"/>
          </w:tcPr>
          <w:p w:rsidR="002A5293" w:rsidRPr="00A824E0" w:rsidRDefault="002A5293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Требования к содержанию, форме, оформлению и составу заявки на участие в закупке.</w:t>
            </w:r>
          </w:p>
        </w:tc>
        <w:tc>
          <w:tcPr>
            <w:tcW w:w="2228" w:type="pct"/>
            <w:vAlign w:val="center"/>
          </w:tcPr>
          <w:p w:rsidR="002A5293" w:rsidRPr="00A824E0" w:rsidRDefault="002A5293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Не установлены.</w:t>
            </w:r>
          </w:p>
        </w:tc>
      </w:tr>
      <w:tr w:rsidR="00F90FE0" w:rsidRPr="00A824E0" w:rsidTr="00887427">
        <w:tc>
          <w:tcPr>
            <w:tcW w:w="5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44" w:type="pct"/>
            <w:vAlign w:val="center"/>
          </w:tcPr>
          <w:p w:rsidR="00032FAB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Требования к описанию участниками закупки поставляемого товара, который является предметом закупки, его функциональных характеристик (потребительских свойств), его количественных и качественных характеристик, требования к описанию участниками закупки выполняемой работы, оказываемой услуги, которые являются предметом закупки, их количественных и качественных характеристик.</w:t>
            </w:r>
          </w:p>
        </w:tc>
        <w:tc>
          <w:tcPr>
            <w:tcW w:w="2228" w:type="pct"/>
            <w:vAlign w:val="center"/>
          </w:tcPr>
          <w:p w:rsidR="00F90FE0" w:rsidRPr="00A824E0" w:rsidRDefault="00BE72DA" w:rsidP="000F543A">
            <w:pPr>
              <w:spacing w:line="276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F3A9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954A41">
              <w:rPr>
                <w:rFonts w:ascii="Times New Roman" w:hAnsi="Times New Roman" w:cs="Times New Roman"/>
                <w:sz w:val="24"/>
                <w:szCs w:val="24"/>
              </w:rPr>
              <w:t xml:space="preserve"> шт.</w:t>
            </w:r>
          </w:p>
        </w:tc>
      </w:tr>
      <w:tr w:rsidR="00F90FE0" w:rsidRPr="00A824E0" w:rsidTr="00EF3A90">
        <w:trPr>
          <w:trHeight w:val="274"/>
        </w:trPr>
        <w:tc>
          <w:tcPr>
            <w:tcW w:w="5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44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Место, условия и сроки (периоды) поставки товара, выполнения работы, оказания услуги.</w:t>
            </w:r>
          </w:p>
        </w:tc>
        <w:tc>
          <w:tcPr>
            <w:tcW w:w="2228" w:type="pct"/>
            <w:vAlign w:val="center"/>
          </w:tcPr>
          <w:p w:rsidR="00C40281" w:rsidRDefault="00D72D9F" w:rsidP="00EF3A90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ind w:left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30A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соответствии с условиями </w:t>
            </w:r>
            <w:r w:rsidR="00BE72DA" w:rsidRPr="00496BC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BE72DA">
              <w:rPr>
                <w:rFonts w:ascii="Times New Roman" w:hAnsi="Times New Roman" w:cs="Times New Roman"/>
                <w:sz w:val="24"/>
                <w:szCs w:val="24"/>
              </w:rPr>
              <w:t>оговора</w:t>
            </w:r>
            <w:r w:rsidRPr="00C730A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r w:rsidR="00100AC9" w:rsidRPr="00C730A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</w:t>
            </w:r>
            <w:r w:rsidR="00F60C18" w:rsidRPr="00C730A0">
              <w:rPr>
                <w:rFonts w:ascii="Times New Roman" w:eastAsia="Times New Roman" w:hAnsi="Times New Roman" w:cs="Times New Roman"/>
                <w:sz w:val="24"/>
                <w:szCs w:val="24"/>
              </w:rPr>
              <w:t>срок</w:t>
            </w:r>
            <w:r w:rsidR="008A6BE3" w:rsidRPr="00C730A0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  <w:p w:rsidR="00F90FE0" w:rsidRPr="00C730A0" w:rsidRDefault="00BE72DA" w:rsidP="00EF3A90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ind w:left="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72DA">
              <w:rPr>
                <w:rFonts w:ascii="Times New Roman" w:eastAsia="Times New Roman" w:hAnsi="Times New Roman" w:cs="Times New Roman"/>
                <w:sz w:val="24"/>
                <w:szCs w:val="24"/>
              </w:rPr>
              <w:t>180 календарных дней.</w:t>
            </w:r>
          </w:p>
        </w:tc>
      </w:tr>
      <w:tr w:rsidR="009D0C7F" w:rsidRPr="00A824E0" w:rsidTr="00887427">
        <w:trPr>
          <w:trHeight w:val="416"/>
        </w:trPr>
        <w:tc>
          <w:tcPr>
            <w:tcW w:w="528" w:type="pct"/>
            <w:vAlign w:val="center"/>
          </w:tcPr>
          <w:p w:rsidR="009D0C7F" w:rsidRPr="00A824E0" w:rsidRDefault="009D0C7F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244" w:type="pct"/>
            <w:vAlign w:val="center"/>
          </w:tcPr>
          <w:p w:rsidR="009D0C7F" w:rsidRPr="00A824E0" w:rsidRDefault="009D0C7F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 xml:space="preserve">Сведения о начальной (максимальной) </w:t>
            </w:r>
            <w:r w:rsidRPr="00A824E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цене </w:t>
            </w:r>
            <w:r w:rsidR="00BE72DA" w:rsidRPr="00496BC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BE72DA">
              <w:rPr>
                <w:rFonts w:ascii="Times New Roman" w:hAnsi="Times New Roman" w:cs="Times New Roman"/>
                <w:sz w:val="24"/>
                <w:szCs w:val="24"/>
              </w:rPr>
              <w:t>оговора</w:t>
            </w: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 xml:space="preserve"> (цене лота).</w:t>
            </w:r>
          </w:p>
        </w:tc>
        <w:tc>
          <w:tcPr>
            <w:tcW w:w="2228" w:type="pct"/>
            <w:vAlign w:val="center"/>
          </w:tcPr>
          <w:p w:rsidR="009D0C7F" w:rsidRPr="00C730A0" w:rsidRDefault="00BE72DA" w:rsidP="00EF3A90">
            <w:pPr>
              <w:spacing w:line="276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72DA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608 955 (шестьсот восемь тысяч девятьсот пятьдесят пять) рублей 52 копейки, в том числе НДС.</w:t>
            </w:r>
          </w:p>
        </w:tc>
      </w:tr>
      <w:tr w:rsidR="00F90FE0" w:rsidRPr="00A824E0" w:rsidTr="00887427">
        <w:trPr>
          <w:trHeight w:val="501"/>
        </w:trPr>
        <w:tc>
          <w:tcPr>
            <w:tcW w:w="5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44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Форма, сроки и порядок оплаты товара, работы, услуги.</w:t>
            </w:r>
          </w:p>
        </w:tc>
        <w:tc>
          <w:tcPr>
            <w:tcW w:w="2228" w:type="pct"/>
            <w:vAlign w:val="center"/>
          </w:tcPr>
          <w:p w:rsidR="00F90FE0" w:rsidRPr="00A824E0" w:rsidRDefault="00F90FE0" w:rsidP="00C730A0">
            <w:pPr>
              <w:pStyle w:val="2c"/>
              <w:spacing w:line="276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0A0">
              <w:rPr>
                <w:rFonts w:ascii="Times New Roman" w:hAnsi="Times New Roman"/>
                <w:sz w:val="24"/>
                <w:szCs w:val="24"/>
              </w:rPr>
              <w:t>В соответствии с условиями</w:t>
            </w:r>
            <w:r w:rsidR="00345863" w:rsidRPr="00C730A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E72DA" w:rsidRPr="00496BC0">
              <w:rPr>
                <w:rFonts w:ascii="Times New Roman" w:hAnsi="Times New Roman"/>
                <w:sz w:val="24"/>
                <w:szCs w:val="24"/>
              </w:rPr>
              <w:t>Д</w:t>
            </w:r>
            <w:r w:rsidR="00BE72DA">
              <w:rPr>
                <w:rFonts w:ascii="Times New Roman" w:hAnsi="Times New Roman"/>
                <w:sz w:val="24"/>
                <w:szCs w:val="24"/>
              </w:rPr>
              <w:t>оговора</w:t>
            </w:r>
            <w:r w:rsidR="008A6BE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F90FE0" w:rsidRPr="00A824E0" w:rsidTr="00887427">
        <w:tc>
          <w:tcPr>
            <w:tcW w:w="5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44" w:type="pct"/>
            <w:vAlign w:val="center"/>
          </w:tcPr>
          <w:p w:rsidR="00F90FE0" w:rsidRPr="00A824E0" w:rsidRDefault="00F90FE0" w:rsidP="008E4297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 xml:space="preserve">Порядок формирования цены </w:t>
            </w:r>
            <w:r w:rsidR="00BE72DA" w:rsidRPr="00496BC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BE72DA">
              <w:rPr>
                <w:rFonts w:ascii="Times New Roman" w:hAnsi="Times New Roman" w:cs="Times New Roman"/>
                <w:sz w:val="24"/>
                <w:szCs w:val="24"/>
              </w:rPr>
              <w:t>оговора</w:t>
            </w:r>
            <w:r w:rsidR="00D823F3" w:rsidRPr="00A824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(цены лота) (с учетом или без учета расходов на перевозку, страхование, уплату таможенных пошлин, налогов и других обязательных платежей).</w:t>
            </w:r>
          </w:p>
        </w:tc>
        <w:tc>
          <w:tcPr>
            <w:tcW w:w="2228" w:type="pct"/>
            <w:vAlign w:val="center"/>
          </w:tcPr>
          <w:p w:rsidR="00F90FE0" w:rsidRPr="00A824E0" w:rsidRDefault="00D72D9F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 xml:space="preserve">Цена сформирована с </w:t>
            </w:r>
            <w:r w:rsidRPr="00A824E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учетом всех затрат связанных с </w:t>
            </w:r>
            <w:r w:rsidR="004A780A" w:rsidRPr="00A824E0">
              <w:rPr>
                <w:rFonts w:ascii="Times New Roman" w:eastAsia="Times New Roman" w:hAnsi="Times New Roman" w:cs="Times New Roman"/>
                <w:sz w:val="24"/>
                <w:szCs w:val="24"/>
              </w:rPr>
              <w:t>поставкой товара</w:t>
            </w:r>
            <w:r w:rsidRPr="00A824E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оплатой налогов, сборов, пошлин и других обязательных платежей.   </w:t>
            </w:r>
          </w:p>
        </w:tc>
      </w:tr>
      <w:tr w:rsidR="00F90FE0" w:rsidRPr="00A824E0" w:rsidTr="00887427">
        <w:tc>
          <w:tcPr>
            <w:tcW w:w="5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244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Порядок, место, дата начала и дата окончания срока подачи заявок на участие в закупке.</w:t>
            </w:r>
          </w:p>
        </w:tc>
        <w:tc>
          <w:tcPr>
            <w:tcW w:w="22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Не установлены.</w:t>
            </w:r>
          </w:p>
        </w:tc>
      </w:tr>
      <w:tr w:rsidR="00F90FE0" w:rsidRPr="00A824E0" w:rsidTr="00887427">
        <w:tc>
          <w:tcPr>
            <w:tcW w:w="5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244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Требования к участникам закупки и перечень документов, представляемых участниками закупки для подтверждения их соответствия установленным требованиям.</w:t>
            </w:r>
          </w:p>
        </w:tc>
        <w:tc>
          <w:tcPr>
            <w:tcW w:w="22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Не установлены.</w:t>
            </w:r>
          </w:p>
        </w:tc>
      </w:tr>
      <w:tr w:rsidR="00F90FE0" w:rsidRPr="00A824E0" w:rsidTr="00887427">
        <w:tc>
          <w:tcPr>
            <w:tcW w:w="5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244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Формы, порядок, дата начала и дата окончания срока предоставления участникам закупки разъяснений положений документации о закупке.</w:t>
            </w:r>
          </w:p>
        </w:tc>
        <w:tc>
          <w:tcPr>
            <w:tcW w:w="22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Запросы на разъяснение положений документации не принимаются, разъяснения не предоставляются.</w:t>
            </w:r>
          </w:p>
        </w:tc>
      </w:tr>
      <w:tr w:rsidR="00F90FE0" w:rsidRPr="00A824E0" w:rsidTr="00887427">
        <w:tc>
          <w:tcPr>
            <w:tcW w:w="5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244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Место и дата рассмотрения предложений участников закупки и подведения итогов закупки.</w:t>
            </w:r>
          </w:p>
        </w:tc>
        <w:tc>
          <w:tcPr>
            <w:tcW w:w="22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Предложения участников закупки не рассматриваются, итоги закупки не подводятся.</w:t>
            </w:r>
          </w:p>
        </w:tc>
      </w:tr>
      <w:tr w:rsidR="00F90FE0" w:rsidRPr="00A824E0" w:rsidTr="00887427">
        <w:tc>
          <w:tcPr>
            <w:tcW w:w="5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244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Критерии оценки и сопоставления заявок на участие в закупке.</w:t>
            </w:r>
          </w:p>
        </w:tc>
        <w:tc>
          <w:tcPr>
            <w:tcW w:w="22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Не установлены.</w:t>
            </w:r>
          </w:p>
        </w:tc>
      </w:tr>
      <w:tr w:rsidR="00F90FE0" w:rsidRPr="00A824E0" w:rsidTr="00887427">
        <w:tc>
          <w:tcPr>
            <w:tcW w:w="5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244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Порядок оценки и сопоставления заявок на участие в закупке.</w:t>
            </w:r>
          </w:p>
        </w:tc>
        <w:tc>
          <w:tcPr>
            <w:tcW w:w="22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Не установлен.</w:t>
            </w:r>
          </w:p>
        </w:tc>
      </w:tr>
      <w:tr w:rsidR="00F90FE0" w:rsidRPr="00A824E0" w:rsidTr="00887427">
        <w:trPr>
          <w:trHeight w:val="378"/>
        </w:trPr>
        <w:tc>
          <w:tcPr>
            <w:tcW w:w="528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244" w:type="pct"/>
            <w:vAlign w:val="center"/>
          </w:tcPr>
          <w:p w:rsidR="00F90FE0" w:rsidRPr="00A824E0" w:rsidRDefault="00F90FE0" w:rsidP="00A824E0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4E0">
              <w:rPr>
                <w:rFonts w:ascii="Times New Roman" w:hAnsi="Times New Roman" w:cs="Times New Roman"/>
                <w:sz w:val="24"/>
                <w:szCs w:val="24"/>
              </w:rPr>
              <w:t>Протокол заседания комиссии по закупкам.</w:t>
            </w:r>
          </w:p>
        </w:tc>
        <w:tc>
          <w:tcPr>
            <w:tcW w:w="2228" w:type="pct"/>
            <w:vAlign w:val="center"/>
          </w:tcPr>
          <w:p w:rsidR="00F90FE0" w:rsidRPr="00A824E0" w:rsidRDefault="008D7411" w:rsidP="00BE72DA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7411">
              <w:rPr>
                <w:rFonts w:ascii="Times New Roman" w:hAnsi="Times New Roman" w:cs="Times New Roman"/>
                <w:sz w:val="24"/>
                <w:szCs w:val="24"/>
              </w:rPr>
              <w:t>№Е/КАЗ/</w:t>
            </w:r>
            <w:r w:rsidR="00BE72DA">
              <w:rPr>
                <w:rFonts w:ascii="Times New Roman" w:hAnsi="Times New Roman" w:cs="Times New Roman"/>
                <w:sz w:val="24"/>
                <w:szCs w:val="24"/>
              </w:rPr>
              <w:t>803</w:t>
            </w:r>
          </w:p>
        </w:tc>
      </w:tr>
    </w:tbl>
    <w:p w:rsidR="005C0C65" w:rsidRPr="008F2184" w:rsidRDefault="005C0C65" w:rsidP="005C0C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D0251" w:rsidRDefault="003744E4" w:rsidP="008B4C5F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 w:rsidRPr="00A02227">
        <w:rPr>
          <w:rFonts w:ascii="Times New Roman" w:eastAsiaTheme="minorEastAsia" w:hAnsi="Times New Roman" w:cs="Times New Roman"/>
          <w:b/>
          <w:caps/>
          <w:spacing w:val="60"/>
          <w:sz w:val="28"/>
          <w:szCs w:val="28"/>
          <w:lang w:eastAsia="ru-RU"/>
        </w:rPr>
        <w:t>Согласовано:</w:t>
      </w:r>
    </w:p>
    <w:p w:rsidR="008D7411" w:rsidRPr="008D7411" w:rsidRDefault="008D7411" w:rsidP="008D7411">
      <w:pPr>
        <w:spacing w:after="0"/>
        <w:contextualSpacing/>
        <w:rPr>
          <w:rFonts w:ascii="Times New Roman" w:hAnsi="Times New Roman" w:cs="Times New Roman"/>
          <w:color w:val="000000"/>
          <w:sz w:val="28"/>
          <w:szCs w:val="28"/>
        </w:rPr>
      </w:pPr>
      <w:r w:rsidRPr="008D7411">
        <w:rPr>
          <w:rFonts w:ascii="Times New Roman" w:hAnsi="Times New Roman" w:cs="Times New Roman"/>
          <w:color w:val="000000"/>
          <w:sz w:val="28"/>
          <w:szCs w:val="28"/>
        </w:rPr>
        <w:t xml:space="preserve">Начальник отдела </w:t>
      </w:r>
    </w:p>
    <w:p w:rsidR="009118C4" w:rsidRDefault="008D7411" w:rsidP="008D7411">
      <w:pPr>
        <w:spacing w:after="0"/>
        <w:contextualSpacing/>
        <w:rPr>
          <w:rFonts w:ascii="Times New Roman" w:hAnsi="Times New Roman" w:cs="Times New Roman"/>
          <w:color w:val="000000"/>
          <w:sz w:val="28"/>
          <w:szCs w:val="28"/>
        </w:rPr>
      </w:pPr>
      <w:r w:rsidRPr="008D7411">
        <w:rPr>
          <w:rFonts w:ascii="Times New Roman" w:hAnsi="Times New Roman" w:cs="Times New Roman"/>
          <w:color w:val="000000"/>
          <w:sz w:val="28"/>
          <w:szCs w:val="28"/>
        </w:rPr>
        <w:t>Методологии закупок                                                                                 Э.Т. Аверина</w:t>
      </w:r>
    </w:p>
    <w:p w:rsidR="00351913" w:rsidRDefault="00351913" w:rsidP="008D7411">
      <w:pPr>
        <w:spacing w:after="0"/>
        <w:contextualSpacing/>
        <w:rPr>
          <w:rFonts w:ascii="Times New Roman" w:hAnsi="Times New Roman" w:cs="Times New Roman"/>
          <w:color w:val="000000"/>
          <w:sz w:val="28"/>
          <w:szCs w:val="28"/>
        </w:rPr>
      </w:pPr>
      <w:r w:rsidRPr="00351913">
        <w:rPr>
          <w:noProof/>
          <w:lang w:eastAsia="ru-RU"/>
        </w:rPr>
        <w:lastRenderedPageBreak/>
        <w:t xml:space="preserve">         </w:t>
      </w:r>
      <w:r w:rsidR="00923D48">
        <w:rPr>
          <w:noProof/>
          <w:lang w:eastAsia="ru-RU"/>
        </w:rPr>
        <w:drawing>
          <wp:inline distT="0" distB="0" distL="0" distR="0" wp14:anchorId="195E4FEE" wp14:editId="522D137C">
            <wp:extent cx="13716" cy="1371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13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C05" w:rsidRPr="002D6C05">
        <w:rPr>
          <w:noProof/>
          <w:lang w:eastAsia="ru-RU"/>
        </w:rPr>
        <w:drawing>
          <wp:inline distT="0" distB="0" distL="0" distR="0">
            <wp:extent cx="6480810" cy="915306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6C05" w:rsidRPr="002D6C05">
        <w:rPr>
          <w:noProof/>
          <w:lang w:eastAsia="ru-RU"/>
        </w:rPr>
        <w:lastRenderedPageBreak/>
        <w:drawing>
          <wp:inline distT="0" distB="0" distL="0" distR="0">
            <wp:extent cx="6480810" cy="915306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6C05" w:rsidRPr="002D6C05">
        <w:rPr>
          <w:noProof/>
          <w:lang w:eastAsia="ru-RU"/>
        </w:rPr>
        <w:lastRenderedPageBreak/>
        <w:drawing>
          <wp:inline distT="0" distB="0" distL="0" distR="0">
            <wp:extent cx="6480810" cy="915306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6C05" w:rsidRPr="002D6C05">
        <w:rPr>
          <w:noProof/>
          <w:lang w:eastAsia="ru-RU"/>
        </w:rPr>
        <w:lastRenderedPageBreak/>
        <w:drawing>
          <wp:inline distT="0" distB="0" distL="0" distR="0">
            <wp:extent cx="6480810" cy="915306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6C05" w:rsidRPr="002D6C05">
        <w:rPr>
          <w:noProof/>
          <w:lang w:eastAsia="ru-RU"/>
        </w:rPr>
        <w:lastRenderedPageBreak/>
        <w:drawing>
          <wp:inline distT="0" distB="0" distL="0" distR="0">
            <wp:extent cx="6480810" cy="915306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6C05" w:rsidRPr="002D6C05">
        <w:rPr>
          <w:noProof/>
          <w:lang w:eastAsia="ru-RU"/>
        </w:rPr>
        <w:lastRenderedPageBreak/>
        <w:drawing>
          <wp:inline distT="0" distB="0" distL="0" distR="0">
            <wp:extent cx="6480810" cy="915306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51913" w:rsidSect="00B11A5C">
      <w:headerReference w:type="first" r:id="rId16"/>
      <w:pgSz w:w="11907" w:h="16839" w:code="9"/>
      <w:pgMar w:top="746" w:right="567" w:bottom="1134" w:left="1134" w:header="284" w:footer="720" w:gutter="0"/>
      <w:cols w:space="1519"/>
      <w:noEndnote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44040" w:rsidRDefault="00944040" w:rsidP="00323619">
      <w:pPr>
        <w:spacing w:after="0" w:line="240" w:lineRule="auto"/>
      </w:pPr>
      <w:r>
        <w:separator/>
      </w:r>
    </w:p>
  </w:endnote>
  <w:endnote w:type="continuationSeparator" w:id="0">
    <w:p w:rsidR="00944040" w:rsidRDefault="00944040" w:rsidP="003236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onsultant">
    <w:altName w:val="Courier New"/>
    <w:charset w:val="00"/>
    <w:family w:val="modern"/>
    <w:pitch w:val="fixed"/>
    <w:sig w:usb0="00000203" w:usb1="00000000" w:usb2="00000000" w:usb3="00000000" w:csb0="00000005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44040" w:rsidRDefault="00944040" w:rsidP="00323619">
      <w:pPr>
        <w:spacing w:after="0" w:line="240" w:lineRule="auto"/>
      </w:pPr>
      <w:r>
        <w:separator/>
      </w:r>
    </w:p>
  </w:footnote>
  <w:footnote w:type="continuationSeparator" w:id="0">
    <w:p w:rsidR="00944040" w:rsidRDefault="00944040" w:rsidP="0032361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23619" w:rsidRPr="00323619" w:rsidRDefault="00B11A5C" w:rsidP="00323619"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  <w:jc w:val="center"/>
      <w:rPr>
        <w:rFonts w:ascii="Calibri" w:eastAsia="Times New Roman" w:hAnsi="Calibri" w:cs="Times New Roman"/>
        <w:sz w:val="20"/>
        <w:szCs w:val="20"/>
        <w:lang w:eastAsia="ru-RU"/>
      </w:rPr>
    </w:pPr>
    <w:r>
      <w:rPr>
        <w:rFonts w:ascii="Calibri" w:eastAsia="Times New Roman" w:hAnsi="Calibri" w:cs="Times New Roman"/>
        <w:noProof/>
        <w:sz w:val="20"/>
        <w:szCs w:val="20"/>
        <w:lang w:eastAsia="ru-RU"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79E95AB7" wp14:editId="084A226F">
              <wp:simplePos x="0" y="0"/>
              <wp:positionH relativeFrom="column">
                <wp:posOffset>-685584</wp:posOffset>
              </wp:positionH>
              <wp:positionV relativeFrom="paragraph">
                <wp:posOffset>967608</wp:posOffset>
              </wp:positionV>
              <wp:extent cx="7444105" cy="86995"/>
              <wp:effectExtent l="0" t="0" r="23495" b="27305"/>
              <wp:wrapNone/>
              <wp:docPr id="5" name="Группа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444105" cy="86995"/>
                        <a:chOff x="1194" y="2080"/>
                        <a:chExt cx="9932" cy="113"/>
                      </a:xfrm>
                    </wpg:grpSpPr>
                    <wps:wsp>
                      <wps:cNvPr id="7" name="AutoShape 3"/>
                      <wps:cNvCnPr>
                        <a:cxnSpLocks noChangeShapeType="1"/>
                      </wps:cNvCnPr>
                      <wps:spPr bwMode="auto">
                        <a:xfrm>
                          <a:off x="1194" y="2193"/>
                          <a:ext cx="9932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1F497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8" name="AutoShape 4"/>
                      <wps:cNvCnPr>
                        <a:cxnSpLocks noChangeShapeType="1"/>
                      </wps:cNvCnPr>
                      <wps:spPr bwMode="auto">
                        <a:xfrm>
                          <a:off x="1194" y="2080"/>
                          <a:ext cx="9932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1F497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0A7BCB3" id="Группа 5" o:spid="_x0000_s1026" style="position:absolute;margin-left:-54pt;margin-top:76.2pt;width:586.15pt;height:6.85pt;z-index:251667456" coordorigin="1194,2080" coordsize="9932,1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" o:spid="_x0000_s1027" type="#_x0000_t32" style="position:absolute;left:1194;top:2193;width:993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T5k38MAAADaAAAADwAAAGRycy9kb3ducmV2LnhtbESP0WqDQBRE3wv9h+UW+hKSNYFGMdmE&#10;ILSU5inqB1zcG5W4d8XdqP37biDQx2FmzjD742w6MdLgWssK1qsIBHFldcu1grL4XCYgnEfW2Fkm&#10;Bb/k4Hh4fdljqu3EFxpzX4sAYZeigsb7PpXSVQ0ZdCvbEwfvageDPsihlnrAKcBNJzdRtJUGWw4L&#10;DfaUNVTd8rtR0E55Vm+Sn49zXLr1bfElu6KQSr2/zacdCE+z/w8/299aQQyPK+EGyMM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U+ZN/DAAAA2gAAAA8AAAAAAAAAAAAA&#10;AAAAoQIAAGRycy9kb3ducmV2LnhtbFBLBQYAAAAABAAEAPkAAACRAwAAAAA=&#10;" strokecolor="#1f497d"/>
              <v:shape id="AutoShape 4" o:spid="_x0000_s1028" type="#_x0000_t32" style="position:absolute;left:1194;top:2080;width:993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eLDLsIAAADaAAAADwAAAGRycy9kb3ducmV2LnhtbERPz2vCMBS+C/4P4Qm7aeoGY3ZGEZni&#10;0B2sMrbbs3m20ealNFHrf28Ogx0/vt/jaWsrcaXGG8cKhoMEBHHutOFCwX636L+B8AFZY+WYFNzJ&#10;w3TS7Ywx1e7GW7pmoRAxhH2KCsoQ6lRKn5dk0Q9cTRy5o2sshgibQuoGbzHcVvI5SV6lRcOxocSa&#10;5iXl5+xiFXz/frbmZX3Q2eb8M/oyy/1pZz+Ueuq1s3cQgdrwL/5zr7SCuDVeiTdATh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eLDLsIAAADaAAAADwAAAAAAAAAAAAAA&#10;AAChAgAAZHJzL2Rvd25yZXYueG1sUEsFBgAAAAAEAAQA+QAAAJADAAAAAA==&#10;" strokecolor="#1f497d" strokeweight="2pt"/>
            </v:group>
          </w:pict>
        </mc:Fallback>
      </mc:AlternateContent>
    </w:r>
    <w:r>
      <w:rPr>
        <w:noProof/>
        <w:lang w:eastAsia="ru-RU"/>
      </w:rPr>
      <w:drawing>
        <wp:anchor distT="0" distB="0" distL="114300" distR="114300" simplePos="0" relativeHeight="251668480" behindDoc="0" locked="0" layoutInCell="1" allowOverlap="1" wp14:anchorId="1F17AADB" wp14:editId="6A0265AE">
          <wp:simplePos x="0" y="0"/>
          <wp:positionH relativeFrom="column">
            <wp:posOffset>1513840</wp:posOffset>
          </wp:positionH>
          <wp:positionV relativeFrom="paragraph">
            <wp:posOffset>173990</wp:posOffset>
          </wp:positionV>
          <wp:extent cx="2957830" cy="771525"/>
          <wp:effectExtent l="0" t="0" r="0" b="9525"/>
          <wp:wrapTopAndBottom/>
          <wp:docPr id="1" name="Рисунок 1" descr="Logo_20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8" descr="Logo_2015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57830" cy="771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64533C"/>
    <w:multiLevelType w:val="multilevel"/>
    <w:tmpl w:val="5B4CE6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12" w:hanging="124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19" w:hanging="124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226" w:hanging="124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433" w:hanging="124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  <w:color w:val="auto"/>
      </w:rPr>
    </w:lvl>
  </w:abstractNum>
  <w:abstractNum w:abstractNumId="1">
    <w:nsid w:val="1FF001D2"/>
    <w:multiLevelType w:val="multilevel"/>
    <w:tmpl w:val="630C3C4A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">
    <w:nsid w:val="42130CFF"/>
    <w:multiLevelType w:val="multilevel"/>
    <w:tmpl w:val="02C819A8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sz w:val="24"/>
        <w:szCs w:val="24"/>
      </w:rPr>
    </w:lvl>
    <w:lvl w:ilvl="1">
      <w:start w:val="1"/>
      <w:numFmt w:val="decimal"/>
      <w:pStyle w:val="a"/>
      <w:isLgl/>
      <w:lvlText w:val="%1.%2."/>
      <w:lvlJc w:val="left"/>
      <w:pPr>
        <w:ind w:left="1276" w:hanging="708"/>
      </w:pPr>
      <w:rPr>
        <w:rFonts w:cs="Times New Roman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cs="Times New Roman"/>
        <w:color w:val="auto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3">
    <w:nsid w:val="73CF17EE"/>
    <w:multiLevelType w:val="multilevel"/>
    <w:tmpl w:val="5C56DE56"/>
    <w:lvl w:ilvl="0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"/>
  </w:num>
  <w:num w:numId="4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7DDC"/>
    <w:rsid w:val="000002BD"/>
    <w:rsid w:val="00000FD6"/>
    <w:rsid w:val="00002178"/>
    <w:rsid w:val="0000265C"/>
    <w:rsid w:val="0000747D"/>
    <w:rsid w:val="00011E51"/>
    <w:rsid w:val="000130AD"/>
    <w:rsid w:val="0001559D"/>
    <w:rsid w:val="00015CDE"/>
    <w:rsid w:val="00015ED0"/>
    <w:rsid w:val="000214D9"/>
    <w:rsid w:val="00022501"/>
    <w:rsid w:val="000321B2"/>
    <w:rsid w:val="00032FAB"/>
    <w:rsid w:val="0003355A"/>
    <w:rsid w:val="000335BA"/>
    <w:rsid w:val="0003574C"/>
    <w:rsid w:val="00036918"/>
    <w:rsid w:val="00036A3D"/>
    <w:rsid w:val="000372FC"/>
    <w:rsid w:val="000421D5"/>
    <w:rsid w:val="000455BD"/>
    <w:rsid w:val="00045670"/>
    <w:rsid w:val="0004567B"/>
    <w:rsid w:val="00045D7C"/>
    <w:rsid w:val="00046B90"/>
    <w:rsid w:val="000474CB"/>
    <w:rsid w:val="00050307"/>
    <w:rsid w:val="000532AF"/>
    <w:rsid w:val="000535AA"/>
    <w:rsid w:val="00053AD8"/>
    <w:rsid w:val="00053F71"/>
    <w:rsid w:val="000548C0"/>
    <w:rsid w:val="000601AA"/>
    <w:rsid w:val="00061610"/>
    <w:rsid w:val="00061B37"/>
    <w:rsid w:val="000631D8"/>
    <w:rsid w:val="00064CD8"/>
    <w:rsid w:val="000663E2"/>
    <w:rsid w:val="000715DE"/>
    <w:rsid w:val="00072335"/>
    <w:rsid w:val="00073EDD"/>
    <w:rsid w:val="000747BF"/>
    <w:rsid w:val="00074B50"/>
    <w:rsid w:val="00076047"/>
    <w:rsid w:val="00083ABC"/>
    <w:rsid w:val="00090907"/>
    <w:rsid w:val="00091248"/>
    <w:rsid w:val="00091498"/>
    <w:rsid w:val="0009274D"/>
    <w:rsid w:val="00092A61"/>
    <w:rsid w:val="00095557"/>
    <w:rsid w:val="0009697C"/>
    <w:rsid w:val="000974BF"/>
    <w:rsid w:val="000A08ED"/>
    <w:rsid w:val="000A629B"/>
    <w:rsid w:val="000A6956"/>
    <w:rsid w:val="000A6C7A"/>
    <w:rsid w:val="000B0885"/>
    <w:rsid w:val="000B3418"/>
    <w:rsid w:val="000B53E3"/>
    <w:rsid w:val="000B7F70"/>
    <w:rsid w:val="000C2D1B"/>
    <w:rsid w:val="000C5AA4"/>
    <w:rsid w:val="000C70FA"/>
    <w:rsid w:val="000C7229"/>
    <w:rsid w:val="000C7C20"/>
    <w:rsid w:val="000D014D"/>
    <w:rsid w:val="000D65DC"/>
    <w:rsid w:val="000E151F"/>
    <w:rsid w:val="000E34E8"/>
    <w:rsid w:val="000E57D6"/>
    <w:rsid w:val="000E7B52"/>
    <w:rsid w:val="000F0A86"/>
    <w:rsid w:val="000F111D"/>
    <w:rsid w:val="000F1E56"/>
    <w:rsid w:val="000F264B"/>
    <w:rsid w:val="000F2C58"/>
    <w:rsid w:val="000F4A88"/>
    <w:rsid w:val="000F543A"/>
    <w:rsid w:val="000F5FB5"/>
    <w:rsid w:val="000F6707"/>
    <w:rsid w:val="000F7089"/>
    <w:rsid w:val="000F7853"/>
    <w:rsid w:val="00100AC9"/>
    <w:rsid w:val="00101237"/>
    <w:rsid w:val="00104962"/>
    <w:rsid w:val="00105586"/>
    <w:rsid w:val="0010561F"/>
    <w:rsid w:val="00106275"/>
    <w:rsid w:val="00107E80"/>
    <w:rsid w:val="00110C67"/>
    <w:rsid w:val="001128CB"/>
    <w:rsid w:val="00115E78"/>
    <w:rsid w:val="00116571"/>
    <w:rsid w:val="00117D1D"/>
    <w:rsid w:val="001250EE"/>
    <w:rsid w:val="00125B46"/>
    <w:rsid w:val="00126613"/>
    <w:rsid w:val="00127409"/>
    <w:rsid w:val="001312DD"/>
    <w:rsid w:val="00132260"/>
    <w:rsid w:val="001344E8"/>
    <w:rsid w:val="001370A0"/>
    <w:rsid w:val="00137435"/>
    <w:rsid w:val="001409E6"/>
    <w:rsid w:val="001412BF"/>
    <w:rsid w:val="00141EB3"/>
    <w:rsid w:val="001426ED"/>
    <w:rsid w:val="001429E3"/>
    <w:rsid w:val="00144565"/>
    <w:rsid w:val="00147993"/>
    <w:rsid w:val="00147A22"/>
    <w:rsid w:val="001501C7"/>
    <w:rsid w:val="001543C0"/>
    <w:rsid w:val="0015458A"/>
    <w:rsid w:val="001558B7"/>
    <w:rsid w:val="00155928"/>
    <w:rsid w:val="00155FFE"/>
    <w:rsid w:val="00156D72"/>
    <w:rsid w:val="00157D3D"/>
    <w:rsid w:val="001610F0"/>
    <w:rsid w:val="0016287C"/>
    <w:rsid w:val="00163BB6"/>
    <w:rsid w:val="00166273"/>
    <w:rsid w:val="001700ED"/>
    <w:rsid w:val="00173398"/>
    <w:rsid w:val="00174AD3"/>
    <w:rsid w:val="001858F0"/>
    <w:rsid w:val="00193392"/>
    <w:rsid w:val="001952B0"/>
    <w:rsid w:val="001A1DAD"/>
    <w:rsid w:val="001A2128"/>
    <w:rsid w:val="001A21D7"/>
    <w:rsid w:val="001A3044"/>
    <w:rsid w:val="001A3D6D"/>
    <w:rsid w:val="001A73D0"/>
    <w:rsid w:val="001B0B0F"/>
    <w:rsid w:val="001B0E1C"/>
    <w:rsid w:val="001B281D"/>
    <w:rsid w:val="001B4D6F"/>
    <w:rsid w:val="001B5D1C"/>
    <w:rsid w:val="001B5FEE"/>
    <w:rsid w:val="001B6BBA"/>
    <w:rsid w:val="001C18EE"/>
    <w:rsid w:val="001C205B"/>
    <w:rsid w:val="001C3FC0"/>
    <w:rsid w:val="001C4855"/>
    <w:rsid w:val="001C4BDE"/>
    <w:rsid w:val="001C587D"/>
    <w:rsid w:val="001C7760"/>
    <w:rsid w:val="001D0496"/>
    <w:rsid w:val="001D19B2"/>
    <w:rsid w:val="001D1AB2"/>
    <w:rsid w:val="001D3264"/>
    <w:rsid w:val="001D34EA"/>
    <w:rsid w:val="001D608D"/>
    <w:rsid w:val="001D7A73"/>
    <w:rsid w:val="001D7DDC"/>
    <w:rsid w:val="001E4E66"/>
    <w:rsid w:val="001E5673"/>
    <w:rsid w:val="001E719A"/>
    <w:rsid w:val="001F209E"/>
    <w:rsid w:val="001F3DB6"/>
    <w:rsid w:val="001F4A6E"/>
    <w:rsid w:val="001F5452"/>
    <w:rsid w:val="001F5A90"/>
    <w:rsid w:val="002006A4"/>
    <w:rsid w:val="00200CDB"/>
    <w:rsid w:val="002044BC"/>
    <w:rsid w:val="00204734"/>
    <w:rsid w:val="0020638E"/>
    <w:rsid w:val="00210F56"/>
    <w:rsid w:val="0021392C"/>
    <w:rsid w:val="00213CA0"/>
    <w:rsid w:val="002178B3"/>
    <w:rsid w:val="00223D04"/>
    <w:rsid w:val="00231196"/>
    <w:rsid w:val="00231984"/>
    <w:rsid w:val="00231C6E"/>
    <w:rsid w:val="002325AB"/>
    <w:rsid w:val="00232BA6"/>
    <w:rsid w:val="0023432D"/>
    <w:rsid w:val="002348E1"/>
    <w:rsid w:val="00240A22"/>
    <w:rsid w:val="0024317A"/>
    <w:rsid w:val="00244278"/>
    <w:rsid w:val="00245414"/>
    <w:rsid w:val="0024735F"/>
    <w:rsid w:val="00250577"/>
    <w:rsid w:val="00252B86"/>
    <w:rsid w:val="0025591A"/>
    <w:rsid w:val="00256B46"/>
    <w:rsid w:val="00260A7C"/>
    <w:rsid w:val="0026157A"/>
    <w:rsid w:val="00262370"/>
    <w:rsid w:val="00262B9E"/>
    <w:rsid w:val="002751AF"/>
    <w:rsid w:val="002767C9"/>
    <w:rsid w:val="0027798A"/>
    <w:rsid w:val="00280A6B"/>
    <w:rsid w:val="002812C1"/>
    <w:rsid w:val="00282A8C"/>
    <w:rsid w:val="00282D27"/>
    <w:rsid w:val="0028321D"/>
    <w:rsid w:val="00286C15"/>
    <w:rsid w:val="00290793"/>
    <w:rsid w:val="00291711"/>
    <w:rsid w:val="0029195E"/>
    <w:rsid w:val="00296526"/>
    <w:rsid w:val="002965FD"/>
    <w:rsid w:val="002972A5"/>
    <w:rsid w:val="002A30BE"/>
    <w:rsid w:val="002A3E75"/>
    <w:rsid w:val="002A40E0"/>
    <w:rsid w:val="002A4A86"/>
    <w:rsid w:val="002A4C12"/>
    <w:rsid w:val="002A5293"/>
    <w:rsid w:val="002A5BD4"/>
    <w:rsid w:val="002B0AD4"/>
    <w:rsid w:val="002B462F"/>
    <w:rsid w:val="002B7951"/>
    <w:rsid w:val="002C033A"/>
    <w:rsid w:val="002C07CF"/>
    <w:rsid w:val="002C18F6"/>
    <w:rsid w:val="002C2946"/>
    <w:rsid w:val="002C6D80"/>
    <w:rsid w:val="002C6E5F"/>
    <w:rsid w:val="002D0502"/>
    <w:rsid w:val="002D2860"/>
    <w:rsid w:val="002D2AA1"/>
    <w:rsid w:val="002D3B3C"/>
    <w:rsid w:val="002D5A39"/>
    <w:rsid w:val="002D6C05"/>
    <w:rsid w:val="002D74F8"/>
    <w:rsid w:val="002E0EE4"/>
    <w:rsid w:val="002E23E4"/>
    <w:rsid w:val="002E42AB"/>
    <w:rsid w:val="002E4ED0"/>
    <w:rsid w:val="002E79C6"/>
    <w:rsid w:val="002F2782"/>
    <w:rsid w:val="002F3507"/>
    <w:rsid w:val="002F5941"/>
    <w:rsid w:val="002F71FE"/>
    <w:rsid w:val="00300801"/>
    <w:rsid w:val="00301397"/>
    <w:rsid w:val="00301D2D"/>
    <w:rsid w:val="003057FB"/>
    <w:rsid w:val="00305B9C"/>
    <w:rsid w:val="00305FEE"/>
    <w:rsid w:val="00306169"/>
    <w:rsid w:val="003061D3"/>
    <w:rsid w:val="00306DE0"/>
    <w:rsid w:val="003079FA"/>
    <w:rsid w:val="003112DE"/>
    <w:rsid w:val="00314BBB"/>
    <w:rsid w:val="00317B4E"/>
    <w:rsid w:val="0032359A"/>
    <w:rsid w:val="00323619"/>
    <w:rsid w:val="0032373D"/>
    <w:rsid w:val="00324435"/>
    <w:rsid w:val="0032514F"/>
    <w:rsid w:val="00330A5C"/>
    <w:rsid w:val="00333380"/>
    <w:rsid w:val="00336752"/>
    <w:rsid w:val="0033796C"/>
    <w:rsid w:val="00337F50"/>
    <w:rsid w:val="00340617"/>
    <w:rsid w:val="00341021"/>
    <w:rsid w:val="00341277"/>
    <w:rsid w:val="00341F10"/>
    <w:rsid w:val="00342103"/>
    <w:rsid w:val="003441EC"/>
    <w:rsid w:val="00345863"/>
    <w:rsid w:val="0034682C"/>
    <w:rsid w:val="00351745"/>
    <w:rsid w:val="00351913"/>
    <w:rsid w:val="003524B1"/>
    <w:rsid w:val="00354A0F"/>
    <w:rsid w:val="00356073"/>
    <w:rsid w:val="003568E4"/>
    <w:rsid w:val="00356B4D"/>
    <w:rsid w:val="003571F5"/>
    <w:rsid w:val="003607F2"/>
    <w:rsid w:val="003608D9"/>
    <w:rsid w:val="0036427D"/>
    <w:rsid w:val="00370C78"/>
    <w:rsid w:val="00371FA1"/>
    <w:rsid w:val="0037444E"/>
    <w:rsid w:val="00374469"/>
    <w:rsid w:val="003744E4"/>
    <w:rsid w:val="003748A1"/>
    <w:rsid w:val="00380F7D"/>
    <w:rsid w:val="00381234"/>
    <w:rsid w:val="00381606"/>
    <w:rsid w:val="003836F9"/>
    <w:rsid w:val="00383825"/>
    <w:rsid w:val="0038649B"/>
    <w:rsid w:val="00390A6E"/>
    <w:rsid w:val="00391D61"/>
    <w:rsid w:val="0039518A"/>
    <w:rsid w:val="00396495"/>
    <w:rsid w:val="003977AF"/>
    <w:rsid w:val="00397AC7"/>
    <w:rsid w:val="00397ED8"/>
    <w:rsid w:val="003A28CB"/>
    <w:rsid w:val="003A3579"/>
    <w:rsid w:val="003A43D3"/>
    <w:rsid w:val="003A4E9E"/>
    <w:rsid w:val="003A66C1"/>
    <w:rsid w:val="003B09F0"/>
    <w:rsid w:val="003B5D95"/>
    <w:rsid w:val="003B6429"/>
    <w:rsid w:val="003C0DAC"/>
    <w:rsid w:val="003C4973"/>
    <w:rsid w:val="003C4C5F"/>
    <w:rsid w:val="003C50EE"/>
    <w:rsid w:val="003C5D62"/>
    <w:rsid w:val="003C6086"/>
    <w:rsid w:val="003D050F"/>
    <w:rsid w:val="003D074E"/>
    <w:rsid w:val="003D07B3"/>
    <w:rsid w:val="003D21C7"/>
    <w:rsid w:val="003D2A3D"/>
    <w:rsid w:val="003D3104"/>
    <w:rsid w:val="003D3420"/>
    <w:rsid w:val="003D6665"/>
    <w:rsid w:val="003D6A89"/>
    <w:rsid w:val="003D70A5"/>
    <w:rsid w:val="003E23BB"/>
    <w:rsid w:val="003E7551"/>
    <w:rsid w:val="003F0467"/>
    <w:rsid w:val="003F0A21"/>
    <w:rsid w:val="003F0B70"/>
    <w:rsid w:val="003F117F"/>
    <w:rsid w:val="003F305E"/>
    <w:rsid w:val="003F41E5"/>
    <w:rsid w:val="003F6037"/>
    <w:rsid w:val="003F79F8"/>
    <w:rsid w:val="004003F4"/>
    <w:rsid w:val="00401166"/>
    <w:rsid w:val="00403516"/>
    <w:rsid w:val="0040445A"/>
    <w:rsid w:val="00404AEC"/>
    <w:rsid w:val="00406EBF"/>
    <w:rsid w:val="00407454"/>
    <w:rsid w:val="00411BFC"/>
    <w:rsid w:val="0041305A"/>
    <w:rsid w:val="00420734"/>
    <w:rsid w:val="004212CD"/>
    <w:rsid w:val="00421ED1"/>
    <w:rsid w:val="004234DB"/>
    <w:rsid w:val="00424BCC"/>
    <w:rsid w:val="0042511A"/>
    <w:rsid w:val="0042658A"/>
    <w:rsid w:val="00426937"/>
    <w:rsid w:val="00433401"/>
    <w:rsid w:val="00434202"/>
    <w:rsid w:val="004349D8"/>
    <w:rsid w:val="0043608C"/>
    <w:rsid w:val="0043680F"/>
    <w:rsid w:val="00436A10"/>
    <w:rsid w:val="00437135"/>
    <w:rsid w:val="00437F18"/>
    <w:rsid w:val="004406E5"/>
    <w:rsid w:val="004408C0"/>
    <w:rsid w:val="00441D14"/>
    <w:rsid w:val="0044420E"/>
    <w:rsid w:val="00446719"/>
    <w:rsid w:val="00450637"/>
    <w:rsid w:val="00452430"/>
    <w:rsid w:val="00452699"/>
    <w:rsid w:val="00454AB7"/>
    <w:rsid w:val="00456614"/>
    <w:rsid w:val="004572DA"/>
    <w:rsid w:val="00462F01"/>
    <w:rsid w:val="00463ECA"/>
    <w:rsid w:val="004700F0"/>
    <w:rsid w:val="00470D0A"/>
    <w:rsid w:val="00470D97"/>
    <w:rsid w:val="004725C9"/>
    <w:rsid w:val="00472DB0"/>
    <w:rsid w:val="00473510"/>
    <w:rsid w:val="0047410C"/>
    <w:rsid w:val="00474D33"/>
    <w:rsid w:val="00480F54"/>
    <w:rsid w:val="00482F7D"/>
    <w:rsid w:val="00482F9D"/>
    <w:rsid w:val="004860F7"/>
    <w:rsid w:val="00491996"/>
    <w:rsid w:val="0049532B"/>
    <w:rsid w:val="004953F0"/>
    <w:rsid w:val="00496171"/>
    <w:rsid w:val="00496BC0"/>
    <w:rsid w:val="00496D80"/>
    <w:rsid w:val="00497FF0"/>
    <w:rsid w:val="004A1AB2"/>
    <w:rsid w:val="004A29F0"/>
    <w:rsid w:val="004A2B4D"/>
    <w:rsid w:val="004A67F5"/>
    <w:rsid w:val="004A69A2"/>
    <w:rsid w:val="004A780A"/>
    <w:rsid w:val="004B19E2"/>
    <w:rsid w:val="004B1C83"/>
    <w:rsid w:val="004B25DD"/>
    <w:rsid w:val="004B6E04"/>
    <w:rsid w:val="004B7E86"/>
    <w:rsid w:val="004C466F"/>
    <w:rsid w:val="004C58D3"/>
    <w:rsid w:val="004C67FE"/>
    <w:rsid w:val="004C6D39"/>
    <w:rsid w:val="004C7280"/>
    <w:rsid w:val="004D0F22"/>
    <w:rsid w:val="004D35B4"/>
    <w:rsid w:val="004D44FC"/>
    <w:rsid w:val="004D4818"/>
    <w:rsid w:val="004E3EB9"/>
    <w:rsid w:val="004E434D"/>
    <w:rsid w:val="004E4ABD"/>
    <w:rsid w:val="004F0407"/>
    <w:rsid w:val="004F2431"/>
    <w:rsid w:val="004F4D3B"/>
    <w:rsid w:val="00500600"/>
    <w:rsid w:val="005010A1"/>
    <w:rsid w:val="00503626"/>
    <w:rsid w:val="005050B1"/>
    <w:rsid w:val="00505916"/>
    <w:rsid w:val="00505C61"/>
    <w:rsid w:val="0050745E"/>
    <w:rsid w:val="005117E4"/>
    <w:rsid w:val="00511B1B"/>
    <w:rsid w:val="00514904"/>
    <w:rsid w:val="0052705A"/>
    <w:rsid w:val="00527989"/>
    <w:rsid w:val="005324B0"/>
    <w:rsid w:val="005326F8"/>
    <w:rsid w:val="005329D9"/>
    <w:rsid w:val="00532AC5"/>
    <w:rsid w:val="00533055"/>
    <w:rsid w:val="0053319A"/>
    <w:rsid w:val="00533DB9"/>
    <w:rsid w:val="00535393"/>
    <w:rsid w:val="00535A27"/>
    <w:rsid w:val="00540ACD"/>
    <w:rsid w:val="005443A0"/>
    <w:rsid w:val="005506A9"/>
    <w:rsid w:val="00550F34"/>
    <w:rsid w:val="005524E7"/>
    <w:rsid w:val="00553DB9"/>
    <w:rsid w:val="00556819"/>
    <w:rsid w:val="00560469"/>
    <w:rsid w:val="00560C84"/>
    <w:rsid w:val="00560ECA"/>
    <w:rsid w:val="00561255"/>
    <w:rsid w:val="00567A0E"/>
    <w:rsid w:val="005717E8"/>
    <w:rsid w:val="00571828"/>
    <w:rsid w:val="005719B1"/>
    <w:rsid w:val="005732D2"/>
    <w:rsid w:val="00573340"/>
    <w:rsid w:val="005757FC"/>
    <w:rsid w:val="00576816"/>
    <w:rsid w:val="005773BE"/>
    <w:rsid w:val="00577C40"/>
    <w:rsid w:val="005802B5"/>
    <w:rsid w:val="00580A73"/>
    <w:rsid w:val="005810AA"/>
    <w:rsid w:val="00581561"/>
    <w:rsid w:val="00581D91"/>
    <w:rsid w:val="00582099"/>
    <w:rsid w:val="00582776"/>
    <w:rsid w:val="005849CC"/>
    <w:rsid w:val="00584F52"/>
    <w:rsid w:val="00587AF4"/>
    <w:rsid w:val="00587DDC"/>
    <w:rsid w:val="00591A9B"/>
    <w:rsid w:val="00592ACF"/>
    <w:rsid w:val="00594EFA"/>
    <w:rsid w:val="00595CCB"/>
    <w:rsid w:val="005A15A1"/>
    <w:rsid w:val="005A1D63"/>
    <w:rsid w:val="005A3095"/>
    <w:rsid w:val="005A309E"/>
    <w:rsid w:val="005A4D42"/>
    <w:rsid w:val="005A5237"/>
    <w:rsid w:val="005A5D3E"/>
    <w:rsid w:val="005A640F"/>
    <w:rsid w:val="005A6CD4"/>
    <w:rsid w:val="005B23DF"/>
    <w:rsid w:val="005B7F0D"/>
    <w:rsid w:val="005C0354"/>
    <w:rsid w:val="005C0C65"/>
    <w:rsid w:val="005C1E33"/>
    <w:rsid w:val="005D1C3D"/>
    <w:rsid w:val="005D25FB"/>
    <w:rsid w:val="005D2AD4"/>
    <w:rsid w:val="005D2E74"/>
    <w:rsid w:val="005D3530"/>
    <w:rsid w:val="005D5AA4"/>
    <w:rsid w:val="005D5F02"/>
    <w:rsid w:val="005D614C"/>
    <w:rsid w:val="005D6823"/>
    <w:rsid w:val="005E2653"/>
    <w:rsid w:val="005E2DC3"/>
    <w:rsid w:val="005E561B"/>
    <w:rsid w:val="005E69C5"/>
    <w:rsid w:val="005E6A33"/>
    <w:rsid w:val="005F0BD8"/>
    <w:rsid w:val="005F2F53"/>
    <w:rsid w:val="005F4F98"/>
    <w:rsid w:val="005F608B"/>
    <w:rsid w:val="005F6615"/>
    <w:rsid w:val="005F742B"/>
    <w:rsid w:val="005F7F67"/>
    <w:rsid w:val="00602153"/>
    <w:rsid w:val="00602406"/>
    <w:rsid w:val="00611136"/>
    <w:rsid w:val="0061131D"/>
    <w:rsid w:val="00611B86"/>
    <w:rsid w:val="0061202C"/>
    <w:rsid w:val="006121FA"/>
    <w:rsid w:val="00612E0A"/>
    <w:rsid w:val="00613778"/>
    <w:rsid w:val="00613E9C"/>
    <w:rsid w:val="00614B4F"/>
    <w:rsid w:val="00616E32"/>
    <w:rsid w:val="00620A57"/>
    <w:rsid w:val="00620A9F"/>
    <w:rsid w:val="00620C73"/>
    <w:rsid w:val="006232EC"/>
    <w:rsid w:val="00624E81"/>
    <w:rsid w:val="00624EAB"/>
    <w:rsid w:val="0062665C"/>
    <w:rsid w:val="0063060D"/>
    <w:rsid w:val="006342BA"/>
    <w:rsid w:val="00635789"/>
    <w:rsid w:val="006368F5"/>
    <w:rsid w:val="006406B7"/>
    <w:rsid w:val="006425CA"/>
    <w:rsid w:val="00643D21"/>
    <w:rsid w:val="0064649D"/>
    <w:rsid w:val="006500F8"/>
    <w:rsid w:val="0065031D"/>
    <w:rsid w:val="00652FF8"/>
    <w:rsid w:val="00653252"/>
    <w:rsid w:val="00661273"/>
    <w:rsid w:val="0066138A"/>
    <w:rsid w:val="006625C6"/>
    <w:rsid w:val="00663851"/>
    <w:rsid w:val="00663E23"/>
    <w:rsid w:val="0066582B"/>
    <w:rsid w:val="00666C05"/>
    <w:rsid w:val="0067109D"/>
    <w:rsid w:val="0067221F"/>
    <w:rsid w:val="00674F0A"/>
    <w:rsid w:val="006757AC"/>
    <w:rsid w:val="00675EF8"/>
    <w:rsid w:val="00676846"/>
    <w:rsid w:val="00677DB1"/>
    <w:rsid w:val="00680495"/>
    <w:rsid w:val="0068260E"/>
    <w:rsid w:val="00685F05"/>
    <w:rsid w:val="00686BED"/>
    <w:rsid w:val="00690C86"/>
    <w:rsid w:val="00691FA9"/>
    <w:rsid w:val="006A5A5A"/>
    <w:rsid w:val="006B00EC"/>
    <w:rsid w:val="006B0DD1"/>
    <w:rsid w:val="006B1129"/>
    <w:rsid w:val="006B1691"/>
    <w:rsid w:val="006B2862"/>
    <w:rsid w:val="006B28D7"/>
    <w:rsid w:val="006B345A"/>
    <w:rsid w:val="006B362D"/>
    <w:rsid w:val="006B3AE7"/>
    <w:rsid w:val="006B49C4"/>
    <w:rsid w:val="006C2443"/>
    <w:rsid w:val="006C2E50"/>
    <w:rsid w:val="006C4014"/>
    <w:rsid w:val="006C456C"/>
    <w:rsid w:val="006C6B00"/>
    <w:rsid w:val="006C7387"/>
    <w:rsid w:val="006D09C9"/>
    <w:rsid w:val="006D1FDC"/>
    <w:rsid w:val="006D2D72"/>
    <w:rsid w:val="006D4703"/>
    <w:rsid w:val="006D5108"/>
    <w:rsid w:val="006D53E1"/>
    <w:rsid w:val="006D5A83"/>
    <w:rsid w:val="006D5C4A"/>
    <w:rsid w:val="006D7242"/>
    <w:rsid w:val="006E0A48"/>
    <w:rsid w:val="006E0F9D"/>
    <w:rsid w:val="006F1AFB"/>
    <w:rsid w:val="006F1C19"/>
    <w:rsid w:val="006F2358"/>
    <w:rsid w:val="006F3435"/>
    <w:rsid w:val="006F414C"/>
    <w:rsid w:val="006F4539"/>
    <w:rsid w:val="006F7830"/>
    <w:rsid w:val="007005A9"/>
    <w:rsid w:val="0070260D"/>
    <w:rsid w:val="00703543"/>
    <w:rsid w:val="00704D41"/>
    <w:rsid w:val="007056B5"/>
    <w:rsid w:val="00705D6D"/>
    <w:rsid w:val="00710193"/>
    <w:rsid w:val="00710B65"/>
    <w:rsid w:val="00713323"/>
    <w:rsid w:val="00714A85"/>
    <w:rsid w:val="00720664"/>
    <w:rsid w:val="00722FD4"/>
    <w:rsid w:val="00723605"/>
    <w:rsid w:val="00723C16"/>
    <w:rsid w:val="00723FC7"/>
    <w:rsid w:val="007240BF"/>
    <w:rsid w:val="0072415A"/>
    <w:rsid w:val="00724303"/>
    <w:rsid w:val="00726414"/>
    <w:rsid w:val="00726741"/>
    <w:rsid w:val="00726B46"/>
    <w:rsid w:val="00730D5D"/>
    <w:rsid w:val="007315AA"/>
    <w:rsid w:val="007331DD"/>
    <w:rsid w:val="00740AC8"/>
    <w:rsid w:val="00741869"/>
    <w:rsid w:val="0074214F"/>
    <w:rsid w:val="007431FC"/>
    <w:rsid w:val="00743F2A"/>
    <w:rsid w:val="00744F69"/>
    <w:rsid w:val="0074569B"/>
    <w:rsid w:val="00751F09"/>
    <w:rsid w:val="007529DD"/>
    <w:rsid w:val="00752A43"/>
    <w:rsid w:val="00753E45"/>
    <w:rsid w:val="00754218"/>
    <w:rsid w:val="00754A17"/>
    <w:rsid w:val="0075605C"/>
    <w:rsid w:val="007620E0"/>
    <w:rsid w:val="00765BBC"/>
    <w:rsid w:val="00766734"/>
    <w:rsid w:val="00766B29"/>
    <w:rsid w:val="00767BFF"/>
    <w:rsid w:val="00767F2C"/>
    <w:rsid w:val="007725A4"/>
    <w:rsid w:val="00772D80"/>
    <w:rsid w:val="0077757C"/>
    <w:rsid w:val="0078029A"/>
    <w:rsid w:val="0078073F"/>
    <w:rsid w:val="00781583"/>
    <w:rsid w:val="00782F9E"/>
    <w:rsid w:val="0078364D"/>
    <w:rsid w:val="00787A5F"/>
    <w:rsid w:val="0079005E"/>
    <w:rsid w:val="00790194"/>
    <w:rsid w:val="00792EB9"/>
    <w:rsid w:val="007969DD"/>
    <w:rsid w:val="007A166B"/>
    <w:rsid w:val="007A1880"/>
    <w:rsid w:val="007A39C4"/>
    <w:rsid w:val="007A3BD6"/>
    <w:rsid w:val="007A3F31"/>
    <w:rsid w:val="007A6044"/>
    <w:rsid w:val="007A640F"/>
    <w:rsid w:val="007A6CE2"/>
    <w:rsid w:val="007B0AAC"/>
    <w:rsid w:val="007B1BB5"/>
    <w:rsid w:val="007B241A"/>
    <w:rsid w:val="007B5D40"/>
    <w:rsid w:val="007C2409"/>
    <w:rsid w:val="007C3A25"/>
    <w:rsid w:val="007C5244"/>
    <w:rsid w:val="007C5AD6"/>
    <w:rsid w:val="007C64A1"/>
    <w:rsid w:val="007C66F5"/>
    <w:rsid w:val="007C7A97"/>
    <w:rsid w:val="007D094A"/>
    <w:rsid w:val="007D2503"/>
    <w:rsid w:val="007D2EF3"/>
    <w:rsid w:val="007D5FB4"/>
    <w:rsid w:val="007E47A0"/>
    <w:rsid w:val="007E4925"/>
    <w:rsid w:val="007E7681"/>
    <w:rsid w:val="007F0CD6"/>
    <w:rsid w:val="007F0DC2"/>
    <w:rsid w:val="007F3B41"/>
    <w:rsid w:val="007F522C"/>
    <w:rsid w:val="007F541E"/>
    <w:rsid w:val="008002BD"/>
    <w:rsid w:val="008013F7"/>
    <w:rsid w:val="00801C7F"/>
    <w:rsid w:val="00801D1C"/>
    <w:rsid w:val="00803DAC"/>
    <w:rsid w:val="00804390"/>
    <w:rsid w:val="008050E4"/>
    <w:rsid w:val="00806D66"/>
    <w:rsid w:val="00807B16"/>
    <w:rsid w:val="00811BDC"/>
    <w:rsid w:val="008131A8"/>
    <w:rsid w:val="008139C1"/>
    <w:rsid w:val="00814B3E"/>
    <w:rsid w:val="00815EAD"/>
    <w:rsid w:val="0082104A"/>
    <w:rsid w:val="00824A54"/>
    <w:rsid w:val="008306F1"/>
    <w:rsid w:val="00831132"/>
    <w:rsid w:val="008317D7"/>
    <w:rsid w:val="00832B31"/>
    <w:rsid w:val="008331E6"/>
    <w:rsid w:val="00834249"/>
    <w:rsid w:val="008344E9"/>
    <w:rsid w:val="00841EA0"/>
    <w:rsid w:val="0084426B"/>
    <w:rsid w:val="008452C7"/>
    <w:rsid w:val="00845C33"/>
    <w:rsid w:val="008465C1"/>
    <w:rsid w:val="00846F83"/>
    <w:rsid w:val="00847AD1"/>
    <w:rsid w:val="008515C1"/>
    <w:rsid w:val="00851628"/>
    <w:rsid w:val="00853874"/>
    <w:rsid w:val="00857174"/>
    <w:rsid w:val="00857B23"/>
    <w:rsid w:val="0086048E"/>
    <w:rsid w:val="00861141"/>
    <w:rsid w:val="0086179F"/>
    <w:rsid w:val="008620F0"/>
    <w:rsid w:val="008669C3"/>
    <w:rsid w:val="0087034A"/>
    <w:rsid w:val="0087206B"/>
    <w:rsid w:val="00872399"/>
    <w:rsid w:val="008769C1"/>
    <w:rsid w:val="00881001"/>
    <w:rsid w:val="008841C9"/>
    <w:rsid w:val="00884683"/>
    <w:rsid w:val="008854FB"/>
    <w:rsid w:val="00886B00"/>
    <w:rsid w:val="00887427"/>
    <w:rsid w:val="00890540"/>
    <w:rsid w:val="00891A7D"/>
    <w:rsid w:val="00891D39"/>
    <w:rsid w:val="008926D1"/>
    <w:rsid w:val="00893F5B"/>
    <w:rsid w:val="00895198"/>
    <w:rsid w:val="008956BD"/>
    <w:rsid w:val="008A337B"/>
    <w:rsid w:val="008A3745"/>
    <w:rsid w:val="008A466C"/>
    <w:rsid w:val="008A5E98"/>
    <w:rsid w:val="008A687C"/>
    <w:rsid w:val="008A6BAD"/>
    <w:rsid w:val="008A6BE3"/>
    <w:rsid w:val="008A7E7D"/>
    <w:rsid w:val="008B016B"/>
    <w:rsid w:val="008B0D7D"/>
    <w:rsid w:val="008B19AC"/>
    <w:rsid w:val="008B244A"/>
    <w:rsid w:val="008B4C5F"/>
    <w:rsid w:val="008B6C58"/>
    <w:rsid w:val="008C563F"/>
    <w:rsid w:val="008C7FEE"/>
    <w:rsid w:val="008D1587"/>
    <w:rsid w:val="008D2A30"/>
    <w:rsid w:val="008D38A2"/>
    <w:rsid w:val="008D3D0D"/>
    <w:rsid w:val="008D43DC"/>
    <w:rsid w:val="008D5CC3"/>
    <w:rsid w:val="008D622A"/>
    <w:rsid w:val="008D62EB"/>
    <w:rsid w:val="008D6D38"/>
    <w:rsid w:val="008D70F6"/>
    <w:rsid w:val="008D72C9"/>
    <w:rsid w:val="008D7411"/>
    <w:rsid w:val="008E0824"/>
    <w:rsid w:val="008E19FD"/>
    <w:rsid w:val="008E4297"/>
    <w:rsid w:val="008E4ECC"/>
    <w:rsid w:val="008F2184"/>
    <w:rsid w:val="008F59A6"/>
    <w:rsid w:val="008F786C"/>
    <w:rsid w:val="00900573"/>
    <w:rsid w:val="00903578"/>
    <w:rsid w:val="0090391E"/>
    <w:rsid w:val="00905253"/>
    <w:rsid w:val="00906BB6"/>
    <w:rsid w:val="00907A33"/>
    <w:rsid w:val="009110B6"/>
    <w:rsid w:val="009118C4"/>
    <w:rsid w:val="00913A7A"/>
    <w:rsid w:val="009149F8"/>
    <w:rsid w:val="009159C3"/>
    <w:rsid w:val="00917221"/>
    <w:rsid w:val="00920A09"/>
    <w:rsid w:val="00921699"/>
    <w:rsid w:val="00922E49"/>
    <w:rsid w:val="00923D48"/>
    <w:rsid w:val="0092435A"/>
    <w:rsid w:val="00926084"/>
    <w:rsid w:val="00926976"/>
    <w:rsid w:val="00934B66"/>
    <w:rsid w:val="00935DCF"/>
    <w:rsid w:val="009377E1"/>
    <w:rsid w:val="00940276"/>
    <w:rsid w:val="00940F34"/>
    <w:rsid w:val="00944040"/>
    <w:rsid w:val="00947C2E"/>
    <w:rsid w:val="00950F84"/>
    <w:rsid w:val="009523F4"/>
    <w:rsid w:val="00952F77"/>
    <w:rsid w:val="00953A2D"/>
    <w:rsid w:val="00954A41"/>
    <w:rsid w:val="00960046"/>
    <w:rsid w:val="009618FB"/>
    <w:rsid w:val="00963E63"/>
    <w:rsid w:val="009640D6"/>
    <w:rsid w:val="009728C3"/>
    <w:rsid w:val="0097323D"/>
    <w:rsid w:val="00973C86"/>
    <w:rsid w:val="0097499B"/>
    <w:rsid w:val="009758EF"/>
    <w:rsid w:val="00975DFB"/>
    <w:rsid w:val="00980539"/>
    <w:rsid w:val="009813D7"/>
    <w:rsid w:val="0098523F"/>
    <w:rsid w:val="009901F1"/>
    <w:rsid w:val="00990219"/>
    <w:rsid w:val="00991CEC"/>
    <w:rsid w:val="00992234"/>
    <w:rsid w:val="00993D3B"/>
    <w:rsid w:val="0099434C"/>
    <w:rsid w:val="00995057"/>
    <w:rsid w:val="00995D5A"/>
    <w:rsid w:val="009964E9"/>
    <w:rsid w:val="009A29BD"/>
    <w:rsid w:val="009A3ADC"/>
    <w:rsid w:val="009A3C15"/>
    <w:rsid w:val="009B4959"/>
    <w:rsid w:val="009B6DE5"/>
    <w:rsid w:val="009C26FD"/>
    <w:rsid w:val="009C32A4"/>
    <w:rsid w:val="009C3427"/>
    <w:rsid w:val="009C3F98"/>
    <w:rsid w:val="009C6CAC"/>
    <w:rsid w:val="009C7EDC"/>
    <w:rsid w:val="009D0A5E"/>
    <w:rsid w:val="009D0C7F"/>
    <w:rsid w:val="009D1D03"/>
    <w:rsid w:val="009D2099"/>
    <w:rsid w:val="009D26CD"/>
    <w:rsid w:val="009D294F"/>
    <w:rsid w:val="009D31C4"/>
    <w:rsid w:val="009D6578"/>
    <w:rsid w:val="009E170D"/>
    <w:rsid w:val="009E27FE"/>
    <w:rsid w:val="009E5859"/>
    <w:rsid w:val="009E6459"/>
    <w:rsid w:val="009E64B1"/>
    <w:rsid w:val="009F2542"/>
    <w:rsid w:val="009F4D43"/>
    <w:rsid w:val="009F55B5"/>
    <w:rsid w:val="009F5FE3"/>
    <w:rsid w:val="009F7EA2"/>
    <w:rsid w:val="00A00298"/>
    <w:rsid w:val="00A01A51"/>
    <w:rsid w:val="00A02BE0"/>
    <w:rsid w:val="00A0689D"/>
    <w:rsid w:val="00A103EB"/>
    <w:rsid w:val="00A107E0"/>
    <w:rsid w:val="00A11C2B"/>
    <w:rsid w:val="00A11C98"/>
    <w:rsid w:val="00A1233C"/>
    <w:rsid w:val="00A12E4E"/>
    <w:rsid w:val="00A14CBF"/>
    <w:rsid w:val="00A15E91"/>
    <w:rsid w:val="00A1657E"/>
    <w:rsid w:val="00A21B41"/>
    <w:rsid w:val="00A23C39"/>
    <w:rsid w:val="00A246C7"/>
    <w:rsid w:val="00A24D9E"/>
    <w:rsid w:val="00A31728"/>
    <w:rsid w:val="00A328F4"/>
    <w:rsid w:val="00A3301C"/>
    <w:rsid w:val="00A3330A"/>
    <w:rsid w:val="00A34ED5"/>
    <w:rsid w:val="00A35164"/>
    <w:rsid w:val="00A35B65"/>
    <w:rsid w:val="00A3628E"/>
    <w:rsid w:val="00A3679C"/>
    <w:rsid w:val="00A41195"/>
    <w:rsid w:val="00A42F74"/>
    <w:rsid w:val="00A43D24"/>
    <w:rsid w:val="00A451C7"/>
    <w:rsid w:val="00A47082"/>
    <w:rsid w:val="00A506A9"/>
    <w:rsid w:val="00A50986"/>
    <w:rsid w:val="00A50E86"/>
    <w:rsid w:val="00A52E5B"/>
    <w:rsid w:val="00A53B93"/>
    <w:rsid w:val="00A5622D"/>
    <w:rsid w:val="00A56F87"/>
    <w:rsid w:val="00A6133B"/>
    <w:rsid w:val="00A63FA2"/>
    <w:rsid w:val="00A65307"/>
    <w:rsid w:val="00A65CC1"/>
    <w:rsid w:val="00A669DE"/>
    <w:rsid w:val="00A72953"/>
    <w:rsid w:val="00A743E0"/>
    <w:rsid w:val="00A74B36"/>
    <w:rsid w:val="00A74B53"/>
    <w:rsid w:val="00A769DC"/>
    <w:rsid w:val="00A76E4B"/>
    <w:rsid w:val="00A80449"/>
    <w:rsid w:val="00A824E0"/>
    <w:rsid w:val="00A8384E"/>
    <w:rsid w:val="00A866D2"/>
    <w:rsid w:val="00A86F95"/>
    <w:rsid w:val="00A90C68"/>
    <w:rsid w:val="00A94013"/>
    <w:rsid w:val="00A944A1"/>
    <w:rsid w:val="00A94B72"/>
    <w:rsid w:val="00AA19AC"/>
    <w:rsid w:val="00AA2102"/>
    <w:rsid w:val="00AA4CAA"/>
    <w:rsid w:val="00AA4E1D"/>
    <w:rsid w:val="00AA5703"/>
    <w:rsid w:val="00AA61CE"/>
    <w:rsid w:val="00AA7714"/>
    <w:rsid w:val="00AB0522"/>
    <w:rsid w:val="00AB06D8"/>
    <w:rsid w:val="00AB10C0"/>
    <w:rsid w:val="00AB27CF"/>
    <w:rsid w:val="00AB3DDE"/>
    <w:rsid w:val="00AB59F1"/>
    <w:rsid w:val="00AC0FE7"/>
    <w:rsid w:val="00AC19F2"/>
    <w:rsid w:val="00AC2A53"/>
    <w:rsid w:val="00AC553C"/>
    <w:rsid w:val="00AD00F2"/>
    <w:rsid w:val="00AD02C0"/>
    <w:rsid w:val="00AD101E"/>
    <w:rsid w:val="00AE06C7"/>
    <w:rsid w:val="00AE139C"/>
    <w:rsid w:val="00AE6889"/>
    <w:rsid w:val="00AF00FB"/>
    <w:rsid w:val="00AF0C4A"/>
    <w:rsid w:val="00AF3FF3"/>
    <w:rsid w:val="00AF4A7E"/>
    <w:rsid w:val="00B01F91"/>
    <w:rsid w:val="00B05B7B"/>
    <w:rsid w:val="00B06846"/>
    <w:rsid w:val="00B107E7"/>
    <w:rsid w:val="00B118D3"/>
    <w:rsid w:val="00B11A5C"/>
    <w:rsid w:val="00B13039"/>
    <w:rsid w:val="00B14C91"/>
    <w:rsid w:val="00B14F71"/>
    <w:rsid w:val="00B1595B"/>
    <w:rsid w:val="00B160D4"/>
    <w:rsid w:val="00B173FB"/>
    <w:rsid w:val="00B17C60"/>
    <w:rsid w:val="00B207BA"/>
    <w:rsid w:val="00B21841"/>
    <w:rsid w:val="00B33476"/>
    <w:rsid w:val="00B36BA6"/>
    <w:rsid w:val="00B37A25"/>
    <w:rsid w:val="00B4049D"/>
    <w:rsid w:val="00B408DD"/>
    <w:rsid w:val="00B41529"/>
    <w:rsid w:val="00B436C4"/>
    <w:rsid w:val="00B441B2"/>
    <w:rsid w:val="00B45816"/>
    <w:rsid w:val="00B50AB2"/>
    <w:rsid w:val="00B53738"/>
    <w:rsid w:val="00B55823"/>
    <w:rsid w:val="00B5731E"/>
    <w:rsid w:val="00B576A9"/>
    <w:rsid w:val="00B63A6C"/>
    <w:rsid w:val="00B64B6A"/>
    <w:rsid w:val="00B64CB9"/>
    <w:rsid w:val="00B65AB3"/>
    <w:rsid w:val="00B66A12"/>
    <w:rsid w:val="00B66DA9"/>
    <w:rsid w:val="00B67C66"/>
    <w:rsid w:val="00B67D05"/>
    <w:rsid w:val="00B753B7"/>
    <w:rsid w:val="00B75651"/>
    <w:rsid w:val="00B82077"/>
    <w:rsid w:val="00B82CEE"/>
    <w:rsid w:val="00B83257"/>
    <w:rsid w:val="00B86930"/>
    <w:rsid w:val="00B86BAD"/>
    <w:rsid w:val="00B86C64"/>
    <w:rsid w:val="00B90AB8"/>
    <w:rsid w:val="00B925D5"/>
    <w:rsid w:val="00B93931"/>
    <w:rsid w:val="00B941AA"/>
    <w:rsid w:val="00B95442"/>
    <w:rsid w:val="00B95D4F"/>
    <w:rsid w:val="00B97D44"/>
    <w:rsid w:val="00BA1442"/>
    <w:rsid w:val="00BA180B"/>
    <w:rsid w:val="00BA378F"/>
    <w:rsid w:val="00BA4E10"/>
    <w:rsid w:val="00BA673D"/>
    <w:rsid w:val="00BB33AA"/>
    <w:rsid w:val="00BB3C7D"/>
    <w:rsid w:val="00BC2372"/>
    <w:rsid w:val="00BC3A33"/>
    <w:rsid w:val="00BC53F4"/>
    <w:rsid w:val="00BC7B3E"/>
    <w:rsid w:val="00BD238E"/>
    <w:rsid w:val="00BD29F6"/>
    <w:rsid w:val="00BD3B68"/>
    <w:rsid w:val="00BD408A"/>
    <w:rsid w:val="00BD6A38"/>
    <w:rsid w:val="00BD6AE2"/>
    <w:rsid w:val="00BE0900"/>
    <w:rsid w:val="00BE1D93"/>
    <w:rsid w:val="00BE1F7B"/>
    <w:rsid w:val="00BE22B5"/>
    <w:rsid w:val="00BE2760"/>
    <w:rsid w:val="00BE4E46"/>
    <w:rsid w:val="00BE5CBC"/>
    <w:rsid w:val="00BE5DE0"/>
    <w:rsid w:val="00BE5E7F"/>
    <w:rsid w:val="00BE72DA"/>
    <w:rsid w:val="00BF00C8"/>
    <w:rsid w:val="00BF3040"/>
    <w:rsid w:val="00BF3B96"/>
    <w:rsid w:val="00C01654"/>
    <w:rsid w:val="00C02470"/>
    <w:rsid w:val="00C02BDE"/>
    <w:rsid w:val="00C03713"/>
    <w:rsid w:val="00C04D7F"/>
    <w:rsid w:val="00C05AE3"/>
    <w:rsid w:val="00C12757"/>
    <w:rsid w:val="00C12E45"/>
    <w:rsid w:val="00C145DD"/>
    <w:rsid w:val="00C15B2D"/>
    <w:rsid w:val="00C16387"/>
    <w:rsid w:val="00C171B7"/>
    <w:rsid w:val="00C176CE"/>
    <w:rsid w:val="00C21B16"/>
    <w:rsid w:val="00C24701"/>
    <w:rsid w:val="00C25702"/>
    <w:rsid w:val="00C30D69"/>
    <w:rsid w:val="00C31975"/>
    <w:rsid w:val="00C352DE"/>
    <w:rsid w:val="00C360EF"/>
    <w:rsid w:val="00C37F7C"/>
    <w:rsid w:val="00C40281"/>
    <w:rsid w:val="00C40833"/>
    <w:rsid w:val="00C415DA"/>
    <w:rsid w:val="00C4400B"/>
    <w:rsid w:val="00C443FC"/>
    <w:rsid w:val="00C4614C"/>
    <w:rsid w:val="00C478BA"/>
    <w:rsid w:val="00C63575"/>
    <w:rsid w:val="00C65CC9"/>
    <w:rsid w:val="00C71F3E"/>
    <w:rsid w:val="00C730A0"/>
    <w:rsid w:val="00C75430"/>
    <w:rsid w:val="00C75CDE"/>
    <w:rsid w:val="00C802BB"/>
    <w:rsid w:val="00C85E14"/>
    <w:rsid w:val="00C87222"/>
    <w:rsid w:val="00C90F57"/>
    <w:rsid w:val="00C91820"/>
    <w:rsid w:val="00C91AAA"/>
    <w:rsid w:val="00C91CE1"/>
    <w:rsid w:val="00C96C8C"/>
    <w:rsid w:val="00C971EC"/>
    <w:rsid w:val="00CA2AE4"/>
    <w:rsid w:val="00CA37BE"/>
    <w:rsid w:val="00CB074A"/>
    <w:rsid w:val="00CB1F93"/>
    <w:rsid w:val="00CB5058"/>
    <w:rsid w:val="00CB6701"/>
    <w:rsid w:val="00CB6A82"/>
    <w:rsid w:val="00CB6DD1"/>
    <w:rsid w:val="00CC0252"/>
    <w:rsid w:val="00CC2A76"/>
    <w:rsid w:val="00CC71B5"/>
    <w:rsid w:val="00CC7A07"/>
    <w:rsid w:val="00CC7A57"/>
    <w:rsid w:val="00CD19C2"/>
    <w:rsid w:val="00CD2103"/>
    <w:rsid w:val="00CD2B05"/>
    <w:rsid w:val="00CD4201"/>
    <w:rsid w:val="00CD4D48"/>
    <w:rsid w:val="00CE09E4"/>
    <w:rsid w:val="00CE4BC4"/>
    <w:rsid w:val="00CE573C"/>
    <w:rsid w:val="00CE7F5E"/>
    <w:rsid w:val="00CF0D94"/>
    <w:rsid w:val="00CF4A85"/>
    <w:rsid w:val="00D02B86"/>
    <w:rsid w:val="00D109DE"/>
    <w:rsid w:val="00D119A3"/>
    <w:rsid w:val="00D151F6"/>
    <w:rsid w:val="00D21E6A"/>
    <w:rsid w:val="00D22559"/>
    <w:rsid w:val="00D2308E"/>
    <w:rsid w:val="00D233F7"/>
    <w:rsid w:val="00D23658"/>
    <w:rsid w:val="00D2467D"/>
    <w:rsid w:val="00D2692E"/>
    <w:rsid w:val="00D26B10"/>
    <w:rsid w:val="00D270D5"/>
    <w:rsid w:val="00D308F0"/>
    <w:rsid w:val="00D31EA5"/>
    <w:rsid w:val="00D321E1"/>
    <w:rsid w:val="00D3304D"/>
    <w:rsid w:val="00D33116"/>
    <w:rsid w:val="00D36809"/>
    <w:rsid w:val="00D416FD"/>
    <w:rsid w:val="00D429A1"/>
    <w:rsid w:val="00D4546F"/>
    <w:rsid w:val="00D5137C"/>
    <w:rsid w:val="00D5345F"/>
    <w:rsid w:val="00D53E8C"/>
    <w:rsid w:val="00D55A81"/>
    <w:rsid w:val="00D57A82"/>
    <w:rsid w:val="00D656D8"/>
    <w:rsid w:val="00D66DC4"/>
    <w:rsid w:val="00D676A6"/>
    <w:rsid w:val="00D67E26"/>
    <w:rsid w:val="00D7044D"/>
    <w:rsid w:val="00D71805"/>
    <w:rsid w:val="00D72D9F"/>
    <w:rsid w:val="00D74799"/>
    <w:rsid w:val="00D7597C"/>
    <w:rsid w:val="00D773C6"/>
    <w:rsid w:val="00D809C5"/>
    <w:rsid w:val="00D81B81"/>
    <w:rsid w:val="00D823F3"/>
    <w:rsid w:val="00D85002"/>
    <w:rsid w:val="00D8540B"/>
    <w:rsid w:val="00D86227"/>
    <w:rsid w:val="00D92BB9"/>
    <w:rsid w:val="00D92D1F"/>
    <w:rsid w:val="00D9790B"/>
    <w:rsid w:val="00D97B00"/>
    <w:rsid w:val="00DA0515"/>
    <w:rsid w:val="00DA09D0"/>
    <w:rsid w:val="00DA0CA0"/>
    <w:rsid w:val="00DA126A"/>
    <w:rsid w:val="00DA1865"/>
    <w:rsid w:val="00DA22B3"/>
    <w:rsid w:val="00DA2BD5"/>
    <w:rsid w:val="00DA3EDE"/>
    <w:rsid w:val="00DA3F43"/>
    <w:rsid w:val="00DA412D"/>
    <w:rsid w:val="00DA4495"/>
    <w:rsid w:val="00DA55F7"/>
    <w:rsid w:val="00DA58B2"/>
    <w:rsid w:val="00DA59C4"/>
    <w:rsid w:val="00DA6AE8"/>
    <w:rsid w:val="00DB0646"/>
    <w:rsid w:val="00DB3C07"/>
    <w:rsid w:val="00DB5520"/>
    <w:rsid w:val="00DB7B14"/>
    <w:rsid w:val="00DB7E57"/>
    <w:rsid w:val="00DC35AE"/>
    <w:rsid w:val="00DC412F"/>
    <w:rsid w:val="00DC459B"/>
    <w:rsid w:val="00DC5E97"/>
    <w:rsid w:val="00DC64C6"/>
    <w:rsid w:val="00DC6F29"/>
    <w:rsid w:val="00DC7484"/>
    <w:rsid w:val="00DD0D6D"/>
    <w:rsid w:val="00DD1D70"/>
    <w:rsid w:val="00DD24E8"/>
    <w:rsid w:val="00DD3F0E"/>
    <w:rsid w:val="00DD58CD"/>
    <w:rsid w:val="00DD78C5"/>
    <w:rsid w:val="00DE03AB"/>
    <w:rsid w:val="00DE0577"/>
    <w:rsid w:val="00DE0602"/>
    <w:rsid w:val="00DE1A85"/>
    <w:rsid w:val="00DE2874"/>
    <w:rsid w:val="00DE59E9"/>
    <w:rsid w:val="00DE6EA7"/>
    <w:rsid w:val="00DE72E5"/>
    <w:rsid w:val="00DF055C"/>
    <w:rsid w:val="00DF17EE"/>
    <w:rsid w:val="00DF749E"/>
    <w:rsid w:val="00E00960"/>
    <w:rsid w:val="00E04567"/>
    <w:rsid w:val="00E050C7"/>
    <w:rsid w:val="00E07474"/>
    <w:rsid w:val="00E07644"/>
    <w:rsid w:val="00E109A2"/>
    <w:rsid w:val="00E1290B"/>
    <w:rsid w:val="00E14DAC"/>
    <w:rsid w:val="00E16C43"/>
    <w:rsid w:val="00E21EE0"/>
    <w:rsid w:val="00E23617"/>
    <w:rsid w:val="00E24C95"/>
    <w:rsid w:val="00E24D4C"/>
    <w:rsid w:val="00E25516"/>
    <w:rsid w:val="00E25D2B"/>
    <w:rsid w:val="00E26591"/>
    <w:rsid w:val="00E30B74"/>
    <w:rsid w:val="00E34216"/>
    <w:rsid w:val="00E400E3"/>
    <w:rsid w:val="00E4154E"/>
    <w:rsid w:val="00E4402B"/>
    <w:rsid w:val="00E462FC"/>
    <w:rsid w:val="00E515EF"/>
    <w:rsid w:val="00E518F7"/>
    <w:rsid w:val="00E53142"/>
    <w:rsid w:val="00E53361"/>
    <w:rsid w:val="00E547D9"/>
    <w:rsid w:val="00E60887"/>
    <w:rsid w:val="00E64A67"/>
    <w:rsid w:val="00E66E31"/>
    <w:rsid w:val="00E6788F"/>
    <w:rsid w:val="00E67D99"/>
    <w:rsid w:val="00E708B1"/>
    <w:rsid w:val="00E726A3"/>
    <w:rsid w:val="00E733B7"/>
    <w:rsid w:val="00E73A25"/>
    <w:rsid w:val="00E751C7"/>
    <w:rsid w:val="00E75863"/>
    <w:rsid w:val="00E80FD4"/>
    <w:rsid w:val="00E8121A"/>
    <w:rsid w:val="00E817BE"/>
    <w:rsid w:val="00E831F6"/>
    <w:rsid w:val="00E86895"/>
    <w:rsid w:val="00E87BFF"/>
    <w:rsid w:val="00E92013"/>
    <w:rsid w:val="00E92473"/>
    <w:rsid w:val="00E92707"/>
    <w:rsid w:val="00E92F62"/>
    <w:rsid w:val="00E938DB"/>
    <w:rsid w:val="00E93C47"/>
    <w:rsid w:val="00EA1DD6"/>
    <w:rsid w:val="00EA2254"/>
    <w:rsid w:val="00EA327D"/>
    <w:rsid w:val="00EA3B34"/>
    <w:rsid w:val="00EA6406"/>
    <w:rsid w:val="00EA6A02"/>
    <w:rsid w:val="00EA76C9"/>
    <w:rsid w:val="00EA7DBD"/>
    <w:rsid w:val="00EB12DC"/>
    <w:rsid w:val="00EB298E"/>
    <w:rsid w:val="00EB373D"/>
    <w:rsid w:val="00EB5089"/>
    <w:rsid w:val="00EB620D"/>
    <w:rsid w:val="00EC023A"/>
    <w:rsid w:val="00EC22BD"/>
    <w:rsid w:val="00EC302C"/>
    <w:rsid w:val="00EC6557"/>
    <w:rsid w:val="00EC7ABD"/>
    <w:rsid w:val="00ED02D6"/>
    <w:rsid w:val="00ED1C7D"/>
    <w:rsid w:val="00ED30FA"/>
    <w:rsid w:val="00ED3D4A"/>
    <w:rsid w:val="00ED5BBB"/>
    <w:rsid w:val="00ED7492"/>
    <w:rsid w:val="00EE1A61"/>
    <w:rsid w:val="00EE2C41"/>
    <w:rsid w:val="00EE35FB"/>
    <w:rsid w:val="00EE539A"/>
    <w:rsid w:val="00EE5E59"/>
    <w:rsid w:val="00EE66EE"/>
    <w:rsid w:val="00EF2EAC"/>
    <w:rsid w:val="00EF3A90"/>
    <w:rsid w:val="00EF46FB"/>
    <w:rsid w:val="00EF55C0"/>
    <w:rsid w:val="00EF623A"/>
    <w:rsid w:val="00EF75BC"/>
    <w:rsid w:val="00EF7B31"/>
    <w:rsid w:val="00F0009F"/>
    <w:rsid w:val="00F00A33"/>
    <w:rsid w:val="00F04A48"/>
    <w:rsid w:val="00F04EC4"/>
    <w:rsid w:val="00F06610"/>
    <w:rsid w:val="00F108D5"/>
    <w:rsid w:val="00F11019"/>
    <w:rsid w:val="00F11AD3"/>
    <w:rsid w:val="00F123ED"/>
    <w:rsid w:val="00F137FC"/>
    <w:rsid w:val="00F165D0"/>
    <w:rsid w:val="00F21AED"/>
    <w:rsid w:val="00F21D20"/>
    <w:rsid w:val="00F234BD"/>
    <w:rsid w:val="00F2578E"/>
    <w:rsid w:val="00F27746"/>
    <w:rsid w:val="00F3348F"/>
    <w:rsid w:val="00F348A6"/>
    <w:rsid w:val="00F354D5"/>
    <w:rsid w:val="00F35C1C"/>
    <w:rsid w:val="00F40478"/>
    <w:rsid w:val="00F4355B"/>
    <w:rsid w:val="00F52745"/>
    <w:rsid w:val="00F53225"/>
    <w:rsid w:val="00F5785A"/>
    <w:rsid w:val="00F60C18"/>
    <w:rsid w:val="00F61F05"/>
    <w:rsid w:val="00F723B0"/>
    <w:rsid w:val="00F73889"/>
    <w:rsid w:val="00F75C85"/>
    <w:rsid w:val="00F75D46"/>
    <w:rsid w:val="00F75D58"/>
    <w:rsid w:val="00F7745D"/>
    <w:rsid w:val="00F81BE9"/>
    <w:rsid w:val="00F82609"/>
    <w:rsid w:val="00F83FFF"/>
    <w:rsid w:val="00F85615"/>
    <w:rsid w:val="00F85DFA"/>
    <w:rsid w:val="00F90056"/>
    <w:rsid w:val="00F90364"/>
    <w:rsid w:val="00F90FE0"/>
    <w:rsid w:val="00F935FF"/>
    <w:rsid w:val="00F93996"/>
    <w:rsid w:val="00F94DD1"/>
    <w:rsid w:val="00F96F9F"/>
    <w:rsid w:val="00F9703C"/>
    <w:rsid w:val="00F97FDB"/>
    <w:rsid w:val="00FA0223"/>
    <w:rsid w:val="00FA124A"/>
    <w:rsid w:val="00FA155C"/>
    <w:rsid w:val="00FA1B9F"/>
    <w:rsid w:val="00FA2939"/>
    <w:rsid w:val="00FA2AB0"/>
    <w:rsid w:val="00FA308D"/>
    <w:rsid w:val="00FA74BF"/>
    <w:rsid w:val="00FB1152"/>
    <w:rsid w:val="00FB6B0D"/>
    <w:rsid w:val="00FC36D3"/>
    <w:rsid w:val="00FD0251"/>
    <w:rsid w:val="00FD0737"/>
    <w:rsid w:val="00FD2C88"/>
    <w:rsid w:val="00FD3228"/>
    <w:rsid w:val="00FD43AE"/>
    <w:rsid w:val="00FD43CE"/>
    <w:rsid w:val="00FD5942"/>
    <w:rsid w:val="00FD7E41"/>
    <w:rsid w:val="00FE0732"/>
    <w:rsid w:val="00FE1270"/>
    <w:rsid w:val="00FE1759"/>
    <w:rsid w:val="00FE1B22"/>
    <w:rsid w:val="00FE2706"/>
    <w:rsid w:val="00FE4E66"/>
    <w:rsid w:val="00FE4ED4"/>
    <w:rsid w:val="00FE4FAB"/>
    <w:rsid w:val="00FE75DC"/>
    <w:rsid w:val="00FF00A7"/>
    <w:rsid w:val="00FF1BF7"/>
    <w:rsid w:val="00FF38BB"/>
    <w:rsid w:val="00FF4A61"/>
    <w:rsid w:val="00FF56A4"/>
    <w:rsid w:val="00FF6CC6"/>
    <w:rsid w:val="00FF78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E9FD2ED9-8B90-4C3D-8098-694AD055DD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587DDC"/>
  </w:style>
  <w:style w:type="paragraph" w:styleId="1">
    <w:name w:val="heading 1"/>
    <w:basedOn w:val="a0"/>
    <w:next w:val="a0"/>
    <w:link w:val="10"/>
    <w:uiPriority w:val="99"/>
    <w:qFormat/>
    <w:rsid w:val="00F75D58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2">
    <w:name w:val="heading 2"/>
    <w:basedOn w:val="a0"/>
    <w:next w:val="a0"/>
    <w:link w:val="20"/>
    <w:uiPriority w:val="9"/>
    <w:qFormat/>
    <w:rsid w:val="00DE6EA7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val="x-none" w:eastAsia="x-none"/>
    </w:rPr>
  </w:style>
  <w:style w:type="paragraph" w:styleId="3">
    <w:name w:val="heading 3"/>
    <w:basedOn w:val="a0"/>
    <w:next w:val="a0"/>
    <w:link w:val="30"/>
    <w:uiPriority w:val="9"/>
    <w:qFormat/>
    <w:rsid w:val="00F75D58"/>
    <w:pPr>
      <w:keepNext/>
      <w:tabs>
        <w:tab w:val="left" w:pos="540"/>
        <w:tab w:val="left" w:pos="1080"/>
      </w:tabs>
      <w:spacing w:after="0" w:line="240" w:lineRule="auto"/>
      <w:ind w:left="142" w:right="310" w:firstLine="567"/>
      <w:outlineLvl w:val="2"/>
    </w:pPr>
    <w:rPr>
      <w:rFonts w:ascii="Times New Roman" w:eastAsia="Times New Roman" w:hAnsi="Times New Roman" w:cs="Times New Roman"/>
      <w:b/>
      <w:sz w:val="23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59"/>
    <w:rsid w:val="00587DD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rsid w:val="00587DDC"/>
    <w:rPr>
      <w:color w:val="0000FF"/>
      <w:u w:val="single"/>
    </w:rPr>
  </w:style>
  <w:style w:type="character" w:customStyle="1" w:styleId="21">
    <w:name w:val="Основной текст (2)_"/>
    <w:basedOn w:val="a1"/>
    <w:link w:val="22"/>
    <w:rsid w:val="007315AA"/>
    <w:rPr>
      <w:rFonts w:ascii="Times New Roman" w:eastAsia="Times New Roman" w:hAnsi="Times New Roman" w:cs="Times New Roman"/>
      <w:b/>
      <w:bCs/>
      <w:spacing w:val="-5"/>
      <w:sz w:val="25"/>
      <w:szCs w:val="25"/>
      <w:shd w:val="clear" w:color="auto" w:fill="FFFFFF"/>
    </w:rPr>
  </w:style>
  <w:style w:type="paragraph" w:customStyle="1" w:styleId="22">
    <w:name w:val="Основной текст (2)"/>
    <w:basedOn w:val="a0"/>
    <w:link w:val="21"/>
    <w:rsid w:val="007315AA"/>
    <w:pPr>
      <w:widowControl w:val="0"/>
      <w:shd w:val="clear" w:color="auto" w:fill="FFFFFF"/>
      <w:spacing w:after="480" w:line="0" w:lineRule="atLeast"/>
      <w:ind w:hanging="340"/>
      <w:jc w:val="center"/>
    </w:pPr>
    <w:rPr>
      <w:rFonts w:ascii="Times New Roman" w:eastAsia="Times New Roman" w:hAnsi="Times New Roman" w:cs="Times New Roman"/>
      <w:b/>
      <w:bCs/>
      <w:spacing w:val="-5"/>
      <w:sz w:val="25"/>
      <w:szCs w:val="25"/>
    </w:rPr>
  </w:style>
  <w:style w:type="paragraph" w:styleId="a6">
    <w:name w:val="Body Text"/>
    <w:basedOn w:val="a0"/>
    <w:link w:val="a7"/>
    <w:uiPriority w:val="99"/>
    <w:rsid w:val="007056B5"/>
    <w:pPr>
      <w:spacing w:after="0" w:line="300" w:lineRule="auto"/>
      <w:jc w:val="both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character" w:customStyle="1" w:styleId="a7">
    <w:name w:val="Основной текст Знак"/>
    <w:basedOn w:val="a1"/>
    <w:link w:val="a6"/>
    <w:uiPriority w:val="99"/>
    <w:rsid w:val="007056B5"/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23">
    <w:name w:val="Body Text Indent 2"/>
    <w:basedOn w:val="a0"/>
    <w:link w:val="24"/>
    <w:uiPriority w:val="99"/>
    <w:rsid w:val="007056B5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4">
    <w:name w:val="Основной текст с отступом 2 Знак"/>
    <w:basedOn w:val="a1"/>
    <w:link w:val="23"/>
    <w:uiPriority w:val="99"/>
    <w:rsid w:val="007056B5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31">
    <w:name w:val="Body Text Indent 3"/>
    <w:basedOn w:val="a0"/>
    <w:link w:val="32"/>
    <w:semiHidden/>
    <w:rsid w:val="007056B5"/>
    <w:pPr>
      <w:spacing w:after="0" w:line="240" w:lineRule="auto"/>
      <w:ind w:left="851" w:hanging="851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32">
    <w:name w:val="Основной текст с отступом 3 Знак"/>
    <w:basedOn w:val="a1"/>
    <w:link w:val="31"/>
    <w:uiPriority w:val="99"/>
    <w:semiHidden/>
    <w:rsid w:val="007056B5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Odinarniyinterval">
    <w:name w:val="Odinarniy interval"/>
    <w:basedOn w:val="a0"/>
    <w:link w:val="Odinarniyinterval0"/>
    <w:qFormat/>
    <w:rsid w:val="002E4ED0"/>
    <w:pPr>
      <w:spacing w:line="240" w:lineRule="auto"/>
    </w:pPr>
    <w:rPr>
      <w:rFonts w:ascii="Verdana" w:eastAsia="Calibri" w:hAnsi="Verdana" w:cs="Times New Roman"/>
      <w:sz w:val="24"/>
      <w:szCs w:val="28"/>
    </w:rPr>
  </w:style>
  <w:style w:type="character" w:customStyle="1" w:styleId="Odinarniyinterval0">
    <w:name w:val="Odinarniy interval Знак"/>
    <w:link w:val="Odinarniyinterval"/>
    <w:rsid w:val="002E4ED0"/>
    <w:rPr>
      <w:rFonts w:ascii="Verdana" w:eastAsia="Calibri" w:hAnsi="Verdana" w:cs="Times New Roman"/>
      <w:sz w:val="24"/>
      <w:szCs w:val="28"/>
    </w:rPr>
  </w:style>
  <w:style w:type="paragraph" w:styleId="a8">
    <w:name w:val="Balloon Text"/>
    <w:basedOn w:val="a0"/>
    <w:link w:val="a9"/>
    <w:uiPriority w:val="99"/>
    <w:semiHidden/>
    <w:unhideWhenUsed/>
    <w:rsid w:val="002E4E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1"/>
    <w:link w:val="a8"/>
    <w:uiPriority w:val="99"/>
    <w:semiHidden/>
    <w:rsid w:val="002E4ED0"/>
    <w:rPr>
      <w:rFonts w:ascii="Tahoma" w:hAnsi="Tahoma" w:cs="Tahoma"/>
      <w:sz w:val="16"/>
      <w:szCs w:val="16"/>
    </w:rPr>
  </w:style>
  <w:style w:type="paragraph" w:styleId="aa">
    <w:name w:val="Body Text Indent"/>
    <w:basedOn w:val="a0"/>
    <w:link w:val="ab"/>
    <w:uiPriority w:val="99"/>
    <w:unhideWhenUsed/>
    <w:rsid w:val="00D36809"/>
    <w:pPr>
      <w:spacing w:after="120"/>
      <w:ind w:left="283"/>
    </w:pPr>
  </w:style>
  <w:style w:type="character" w:customStyle="1" w:styleId="ab">
    <w:name w:val="Основной текст с отступом Знак"/>
    <w:basedOn w:val="a1"/>
    <w:link w:val="aa"/>
    <w:uiPriority w:val="99"/>
    <w:rsid w:val="00D36809"/>
  </w:style>
  <w:style w:type="paragraph" w:styleId="ac">
    <w:name w:val="List Paragraph"/>
    <w:basedOn w:val="a0"/>
    <w:uiPriority w:val="34"/>
    <w:qFormat/>
    <w:rsid w:val="003F0A21"/>
    <w:pPr>
      <w:ind w:left="720"/>
      <w:contextualSpacing/>
    </w:pPr>
  </w:style>
  <w:style w:type="character" w:customStyle="1" w:styleId="Exact">
    <w:name w:val="Подпись к картинке Exact"/>
    <w:basedOn w:val="a1"/>
    <w:link w:val="ad"/>
    <w:rsid w:val="00C145DD"/>
    <w:rPr>
      <w:rFonts w:ascii="Times New Roman" w:eastAsia="Times New Roman" w:hAnsi="Times New Roman" w:cs="Times New Roman"/>
      <w:spacing w:val="2"/>
      <w:sz w:val="21"/>
      <w:szCs w:val="21"/>
      <w:shd w:val="clear" w:color="auto" w:fill="FFFFFF"/>
    </w:rPr>
  </w:style>
  <w:style w:type="paragraph" w:customStyle="1" w:styleId="ad">
    <w:name w:val="Подпись к картинке"/>
    <w:basedOn w:val="a0"/>
    <w:link w:val="Exact"/>
    <w:rsid w:val="00C145DD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pacing w:val="2"/>
      <w:sz w:val="21"/>
      <w:szCs w:val="21"/>
    </w:rPr>
  </w:style>
  <w:style w:type="paragraph" w:styleId="25">
    <w:name w:val="Body Text 2"/>
    <w:basedOn w:val="a0"/>
    <w:link w:val="26"/>
    <w:uiPriority w:val="99"/>
    <w:semiHidden/>
    <w:unhideWhenUsed/>
    <w:rsid w:val="0032514F"/>
    <w:pPr>
      <w:spacing w:after="120" w:line="480" w:lineRule="auto"/>
    </w:pPr>
  </w:style>
  <w:style w:type="character" w:customStyle="1" w:styleId="26">
    <w:name w:val="Основной текст 2 Знак"/>
    <w:basedOn w:val="a1"/>
    <w:link w:val="25"/>
    <w:uiPriority w:val="99"/>
    <w:semiHidden/>
    <w:rsid w:val="0032514F"/>
  </w:style>
  <w:style w:type="paragraph" w:styleId="33">
    <w:name w:val="Body Text 3"/>
    <w:basedOn w:val="a0"/>
    <w:link w:val="34"/>
    <w:uiPriority w:val="99"/>
    <w:semiHidden/>
    <w:unhideWhenUsed/>
    <w:rsid w:val="0032514F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1"/>
    <w:link w:val="33"/>
    <w:uiPriority w:val="99"/>
    <w:semiHidden/>
    <w:rsid w:val="0032514F"/>
    <w:rPr>
      <w:sz w:val="16"/>
      <w:szCs w:val="16"/>
    </w:rPr>
  </w:style>
  <w:style w:type="character" w:customStyle="1" w:styleId="10">
    <w:name w:val="Заголовок 1 Знак"/>
    <w:basedOn w:val="a1"/>
    <w:link w:val="1"/>
    <w:uiPriority w:val="99"/>
    <w:rsid w:val="00F75D58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F75D58"/>
    <w:rPr>
      <w:rFonts w:ascii="Times New Roman" w:eastAsia="Times New Roman" w:hAnsi="Times New Roman" w:cs="Times New Roman"/>
      <w:b/>
      <w:sz w:val="23"/>
      <w:szCs w:val="20"/>
      <w:lang w:eastAsia="ru-RU"/>
    </w:rPr>
  </w:style>
  <w:style w:type="character" w:customStyle="1" w:styleId="11">
    <w:name w:val="Основной текст Знак1"/>
    <w:uiPriority w:val="99"/>
    <w:rsid w:val="000535AA"/>
    <w:rPr>
      <w:rFonts w:ascii="Times New Roman" w:hAnsi="Times New Roman"/>
      <w:sz w:val="18"/>
      <w:u w:val="none"/>
    </w:rPr>
  </w:style>
  <w:style w:type="paragraph" w:customStyle="1" w:styleId="ae">
    <w:name w:val="Обычный.Нормальный абзац"/>
    <w:rsid w:val="00DE6EA7"/>
    <w:pPr>
      <w:widowControl w:val="0"/>
      <w:suppressAutoHyphens/>
      <w:autoSpaceDE w:val="0"/>
      <w:spacing w:after="0" w:line="240" w:lineRule="auto"/>
      <w:ind w:firstLine="709"/>
      <w:jc w:val="both"/>
    </w:pPr>
    <w:rPr>
      <w:rFonts w:ascii="Times New Roman" w:eastAsia="Times New Roman" w:hAnsi="Times New Roman" w:cs="Calibri"/>
      <w:sz w:val="24"/>
      <w:szCs w:val="24"/>
      <w:lang w:eastAsia="ar-SA"/>
    </w:rPr>
  </w:style>
  <w:style w:type="character" w:customStyle="1" w:styleId="20">
    <w:name w:val="Заголовок 2 Знак"/>
    <w:basedOn w:val="a1"/>
    <w:link w:val="2"/>
    <w:uiPriority w:val="9"/>
    <w:rsid w:val="00DE6EA7"/>
    <w:rPr>
      <w:rFonts w:ascii="Cambria" w:eastAsia="Times New Roman" w:hAnsi="Cambria" w:cs="Times New Roman"/>
      <w:b/>
      <w:bCs/>
      <w:i/>
      <w:iCs/>
      <w:sz w:val="28"/>
      <w:szCs w:val="28"/>
      <w:lang w:val="x-none" w:eastAsia="x-none"/>
    </w:rPr>
  </w:style>
  <w:style w:type="numbering" w:customStyle="1" w:styleId="12">
    <w:name w:val="Нет списка1"/>
    <w:next w:val="a3"/>
    <w:uiPriority w:val="99"/>
    <w:semiHidden/>
    <w:unhideWhenUsed/>
    <w:rsid w:val="00DE6EA7"/>
  </w:style>
  <w:style w:type="table" w:customStyle="1" w:styleId="13">
    <w:name w:val="Сетка таблицы1"/>
    <w:basedOn w:val="a2"/>
    <w:next w:val="a4"/>
    <w:uiPriority w:val="59"/>
    <w:rsid w:val="00DE6EA7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17">
    <w:name w:val="Font Style17"/>
    <w:rsid w:val="00DE6EA7"/>
    <w:rPr>
      <w:rFonts w:ascii="Times New Roman" w:hAnsi="Times New Roman"/>
      <w:sz w:val="26"/>
    </w:rPr>
  </w:style>
  <w:style w:type="paragraph" w:styleId="af">
    <w:name w:val="Title"/>
    <w:basedOn w:val="a0"/>
    <w:link w:val="af0"/>
    <w:qFormat/>
    <w:rsid w:val="00DE6EA7"/>
    <w:pPr>
      <w:widowControl w:val="0"/>
      <w:autoSpaceDE w:val="0"/>
      <w:autoSpaceDN w:val="0"/>
      <w:adjustRightInd w:val="0"/>
      <w:spacing w:after="12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f0">
    <w:name w:val="Название Знак"/>
    <w:basedOn w:val="a1"/>
    <w:link w:val="af"/>
    <w:uiPriority w:val="10"/>
    <w:rsid w:val="00DE6EA7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paragraph" w:customStyle="1" w:styleId="Iniiaiieoaeno">
    <w:name w:val="Iniiaiie oaeno"/>
    <w:basedOn w:val="a0"/>
    <w:rsid w:val="00DE6EA7"/>
    <w:pPr>
      <w:suppressAutoHyphens/>
      <w:autoSpaceDE w:val="0"/>
      <w:autoSpaceDN w:val="0"/>
      <w:spacing w:after="120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styleId="af1">
    <w:name w:val="footnote text"/>
    <w:basedOn w:val="a0"/>
    <w:link w:val="af2"/>
    <w:uiPriority w:val="99"/>
    <w:rsid w:val="00DE6EA7"/>
    <w:pPr>
      <w:widowControl w:val="0"/>
      <w:autoSpaceDE w:val="0"/>
      <w:autoSpaceDN w:val="0"/>
      <w:adjustRightInd w:val="0"/>
      <w:spacing w:after="12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f2">
    <w:name w:val="Текст сноски Знак"/>
    <w:basedOn w:val="a1"/>
    <w:link w:val="af1"/>
    <w:uiPriority w:val="99"/>
    <w:rsid w:val="00DE6EA7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styleId="af3">
    <w:name w:val="footnote reference"/>
    <w:uiPriority w:val="99"/>
    <w:rsid w:val="00DE6EA7"/>
    <w:rPr>
      <w:rFonts w:cs="Times New Roman"/>
      <w:vertAlign w:val="superscript"/>
    </w:rPr>
  </w:style>
  <w:style w:type="character" w:customStyle="1" w:styleId="27">
    <w:name w:val="Заголовок №2_"/>
    <w:link w:val="28"/>
    <w:locked/>
    <w:rsid w:val="00DE6EA7"/>
    <w:rPr>
      <w:rFonts w:ascii="Lucida Sans Unicode" w:hAnsi="Lucida Sans Unicode"/>
      <w:spacing w:val="-8"/>
      <w:shd w:val="clear" w:color="auto" w:fill="FFFFFF"/>
    </w:rPr>
  </w:style>
  <w:style w:type="character" w:customStyle="1" w:styleId="2TimesNewRoman">
    <w:name w:val="Заголовок №2 + Times New Roman"/>
    <w:aliases w:val="10,5 pt,Интервал 0 pt"/>
    <w:rsid w:val="00DE6EA7"/>
    <w:rPr>
      <w:rFonts w:ascii="Times New Roman" w:hAnsi="Times New Roman"/>
      <w:color w:val="000000"/>
      <w:spacing w:val="3"/>
      <w:w w:val="100"/>
      <w:position w:val="0"/>
      <w:sz w:val="21"/>
      <w:u w:val="none"/>
      <w:lang w:val="ru-RU" w:eastAsia="x-none"/>
    </w:rPr>
  </w:style>
  <w:style w:type="paragraph" w:customStyle="1" w:styleId="28">
    <w:name w:val="Заголовок №2"/>
    <w:basedOn w:val="a0"/>
    <w:link w:val="27"/>
    <w:rsid w:val="00DE6EA7"/>
    <w:pPr>
      <w:widowControl w:val="0"/>
      <w:shd w:val="clear" w:color="auto" w:fill="FFFFFF"/>
      <w:spacing w:before="180" w:after="0" w:line="240" w:lineRule="atLeast"/>
      <w:jc w:val="right"/>
      <w:outlineLvl w:val="1"/>
    </w:pPr>
    <w:rPr>
      <w:rFonts w:ascii="Lucida Sans Unicode" w:hAnsi="Lucida Sans Unicode"/>
      <w:spacing w:val="-8"/>
    </w:rPr>
  </w:style>
  <w:style w:type="character" w:customStyle="1" w:styleId="af4">
    <w:name w:val="Основной текст_"/>
    <w:link w:val="14"/>
    <w:locked/>
    <w:rsid w:val="00DE6EA7"/>
    <w:rPr>
      <w:rFonts w:ascii="Lucida Sans Unicode" w:hAnsi="Lucida Sans Unicode"/>
      <w:b/>
      <w:spacing w:val="-4"/>
      <w:sz w:val="13"/>
      <w:shd w:val="clear" w:color="auto" w:fill="FFFFFF"/>
    </w:rPr>
  </w:style>
  <w:style w:type="paragraph" w:customStyle="1" w:styleId="14">
    <w:name w:val="Основной текст1"/>
    <w:basedOn w:val="a0"/>
    <w:link w:val="af4"/>
    <w:rsid w:val="00DE6EA7"/>
    <w:pPr>
      <w:widowControl w:val="0"/>
      <w:shd w:val="clear" w:color="auto" w:fill="FFFFFF"/>
      <w:spacing w:after="0" w:line="240" w:lineRule="atLeast"/>
    </w:pPr>
    <w:rPr>
      <w:rFonts w:ascii="Lucida Sans Unicode" w:hAnsi="Lucida Sans Unicode"/>
      <w:b/>
      <w:spacing w:val="-4"/>
      <w:sz w:val="13"/>
    </w:rPr>
  </w:style>
  <w:style w:type="character" w:customStyle="1" w:styleId="200">
    <w:name w:val="Основной текст (20)_"/>
    <w:link w:val="201"/>
    <w:locked/>
    <w:rsid w:val="00DE6EA7"/>
    <w:rPr>
      <w:spacing w:val="4"/>
      <w:sz w:val="17"/>
      <w:shd w:val="clear" w:color="auto" w:fill="FFFFFF"/>
    </w:rPr>
  </w:style>
  <w:style w:type="paragraph" w:customStyle="1" w:styleId="201">
    <w:name w:val="Основной текст (20)"/>
    <w:basedOn w:val="a0"/>
    <w:link w:val="200"/>
    <w:rsid w:val="00DE6EA7"/>
    <w:pPr>
      <w:widowControl w:val="0"/>
      <w:shd w:val="clear" w:color="auto" w:fill="FFFFFF"/>
      <w:spacing w:after="120" w:line="240" w:lineRule="atLeast"/>
      <w:jc w:val="both"/>
    </w:pPr>
    <w:rPr>
      <w:spacing w:val="4"/>
      <w:sz w:val="17"/>
    </w:rPr>
  </w:style>
  <w:style w:type="character" w:customStyle="1" w:styleId="2TimesNewRoman0">
    <w:name w:val="Основной текст (2) + Times New Roman"/>
    <w:aliases w:val="101,5 pt1,Интервал 0 pt1"/>
    <w:rsid w:val="00DE6EA7"/>
    <w:rPr>
      <w:rFonts w:ascii="Times New Roman" w:hAnsi="Times New Roman"/>
      <w:color w:val="000000"/>
      <w:spacing w:val="3"/>
      <w:w w:val="100"/>
      <w:position w:val="0"/>
      <w:sz w:val="21"/>
      <w:u w:val="none"/>
      <w:lang w:val="ru-RU" w:eastAsia="x-none"/>
    </w:rPr>
  </w:style>
  <w:style w:type="character" w:customStyle="1" w:styleId="210">
    <w:name w:val="Основной текст (21)_"/>
    <w:link w:val="211"/>
    <w:locked/>
    <w:rsid w:val="00DE6EA7"/>
    <w:rPr>
      <w:rFonts w:ascii="Segoe UI" w:hAnsi="Segoe UI"/>
      <w:spacing w:val="-2"/>
      <w:sz w:val="13"/>
      <w:shd w:val="clear" w:color="auto" w:fill="FFFFFF"/>
    </w:rPr>
  </w:style>
  <w:style w:type="paragraph" w:customStyle="1" w:styleId="211">
    <w:name w:val="Основной текст (21)"/>
    <w:basedOn w:val="a0"/>
    <w:link w:val="210"/>
    <w:rsid w:val="00DE6EA7"/>
    <w:pPr>
      <w:widowControl w:val="0"/>
      <w:shd w:val="clear" w:color="auto" w:fill="FFFFFF"/>
      <w:spacing w:after="540" w:line="240" w:lineRule="atLeast"/>
      <w:jc w:val="both"/>
    </w:pPr>
    <w:rPr>
      <w:rFonts w:ascii="Segoe UI" w:hAnsi="Segoe UI"/>
      <w:spacing w:val="-2"/>
      <w:sz w:val="13"/>
    </w:rPr>
  </w:style>
  <w:style w:type="character" w:customStyle="1" w:styleId="15">
    <w:name w:val="Заголовок №1 (5)_"/>
    <w:link w:val="150"/>
    <w:locked/>
    <w:rsid w:val="00DE6EA7"/>
    <w:rPr>
      <w:rFonts w:ascii="Segoe UI" w:hAnsi="Segoe UI"/>
      <w:sz w:val="29"/>
      <w:shd w:val="clear" w:color="auto" w:fill="FFFFFF"/>
    </w:rPr>
  </w:style>
  <w:style w:type="character" w:customStyle="1" w:styleId="230">
    <w:name w:val="Основной текст (23)_"/>
    <w:link w:val="231"/>
    <w:locked/>
    <w:rsid w:val="00DE6EA7"/>
    <w:rPr>
      <w:rFonts w:ascii="Segoe UI" w:hAnsi="Segoe UI"/>
      <w:b/>
      <w:spacing w:val="17"/>
      <w:sz w:val="15"/>
      <w:shd w:val="clear" w:color="auto" w:fill="FFFFFF"/>
    </w:rPr>
  </w:style>
  <w:style w:type="paragraph" w:customStyle="1" w:styleId="150">
    <w:name w:val="Заголовок №1 (5)"/>
    <w:basedOn w:val="a0"/>
    <w:link w:val="15"/>
    <w:rsid w:val="00DE6EA7"/>
    <w:pPr>
      <w:widowControl w:val="0"/>
      <w:shd w:val="clear" w:color="auto" w:fill="FFFFFF"/>
      <w:spacing w:before="120" w:after="0" w:line="240" w:lineRule="atLeast"/>
      <w:jc w:val="both"/>
      <w:outlineLvl w:val="0"/>
    </w:pPr>
    <w:rPr>
      <w:rFonts w:ascii="Segoe UI" w:hAnsi="Segoe UI"/>
      <w:sz w:val="29"/>
    </w:rPr>
  </w:style>
  <w:style w:type="paragraph" w:customStyle="1" w:styleId="231">
    <w:name w:val="Основной текст (23)"/>
    <w:basedOn w:val="a0"/>
    <w:link w:val="230"/>
    <w:rsid w:val="00DE6EA7"/>
    <w:pPr>
      <w:widowControl w:val="0"/>
      <w:shd w:val="clear" w:color="auto" w:fill="FFFFFF"/>
      <w:spacing w:before="480" w:after="0" w:line="240" w:lineRule="atLeast"/>
      <w:jc w:val="both"/>
    </w:pPr>
    <w:rPr>
      <w:rFonts w:ascii="Segoe UI" w:hAnsi="Segoe UI"/>
      <w:b/>
      <w:spacing w:val="17"/>
      <w:sz w:val="15"/>
    </w:rPr>
  </w:style>
  <w:style w:type="character" w:customStyle="1" w:styleId="16">
    <w:name w:val="Заголовок №1_"/>
    <w:link w:val="17"/>
    <w:locked/>
    <w:rsid w:val="00DE6EA7"/>
    <w:rPr>
      <w:spacing w:val="-10"/>
      <w:sz w:val="24"/>
      <w:shd w:val="clear" w:color="auto" w:fill="FFFFFF"/>
    </w:rPr>
  </w:style>
  <w:style w:type="paragraph" w:customStyle="1" w:styleId="17">
    <w:name w:val="Заголовок №1"/>
    <w:basedOn w:val="a0"/>
    <w:link w:val="16"/>
    <w:rsid w:val="00DE6EA7"/>
    <w:pPr>
      <w:shd w:val="clear" w:color="auto" w:fill="FFFFFF"/>
      <w:spacing w:before="840" w:after="0" w:line="538" w:lineRule="exact"/>
      <w:outlineLvl w:val="0"/>
    </w:pPr>
    <w:rPr>
      <w:spacing w:val="-10"/>
      <w:sz w:val="24"/>
      <w:shd w:val="clear" w:color="auto" w:fill="FFFFFF"/>
    </w:rPr>
  </w:style>
  <w:style w:type="character" w:customStyle="1" w:styleId="35">
    <w:name w:val="Основной текст (3)_"/>
    <w:link w:val="36"/>
    <w:locked/>
    <w:rsid w:val="00DE6EA7"/>
    <w:rPr>
      <w:sz w:val="21"/>
      <w:shd w:val="clear" w:color="auto" w:fill="FFFFFF"/>
    </w:rPr>
  </w:style>
  <w:style w:type="paragraph" w:customStyle="1" w:styleId="36">
    <w:name w:val="Основной текст (3)"/>
    <w:basedOn w:val="a0"/>
    <w:link w:val="35"/>
    <w:rsid w:val="00DE6EA7"/>
    <w:pPr>
      <w:shd w:val="clear" w:color="auto" w:fill="FFFFFF"/>
      <w:spacing w:after="0" w:line="240" w:lineRule="atLeast"/>
    </w:pPr>
    <w:rPr>
      <w:sz w:val="21"/>
      <w:shd w:val="clear" w:color="auto" w:fill="FFFFFF"/>
    </w:rPr>
  </w:style>
  <w:style w:type="character" w:customStyle="1" w:styleId="af5">
    <w:name w:val="Основной текст + Полужирный"/>
    <w:aliases w:val="Интервал 0 pt2,Курсив4,Интервал 0 pt5"/>
    <w:rsid w:val="00DE6EA7"/>
    <w:rPr>
      <w:rFonts w:ascii="Times New Roman" w:hAnsi="Times New Roman" w:cs="Times New Roman"/>
      <w:b/>
      <w:bCs/>
      <w:color w:val="000000"/>
      <w:spacing w:val="3"/>
      <w:w w:val="100"/>
      <w:position w:val="0"/>
      <w:sz w:val="23"/>
      <w:szCs w:val="23"/>
      <w:u w:val="none"/>
      <w:shd w:val="clear" w:color="auto" w:fill="FFFFFF"/>
      <w:lang w:val="ru-RU" w:eastAsia="x-none"/>
    </w:rPr>
  </w:style>
  <w:style w:type="paragraph" w:customStyle="1" w:styleId="18">
    <w:name w:val="Без интервала1"/>
    <w:uiPriority w:val="1"/>
    <w:qFormat/>
    <w:rsid w:val="00DE6EA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6">
    <w:name w:val="Стиль"/>
    <w:rsid w:val="00DE6EA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styleId="af7">
    <w:name w:val="footer"/>
    <w:basedOn w:val="a0"/>
    <w:link w:val="af8"/>
    <w:uiPriority w:val="99"/>
    <w:rsid w:val="00DE6EA7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f8">
    <w:name w:val="Нижний колонтитул Знак"/>
    <w:basedOn w:val="a1"/>
    <w:link w:val="af7"/>
    <w:uiPriority w:val="99"/>
    <w:rsid w:val="00DE6EA7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f9">
    <w:name w:val="header"/>
    <w:basedOn w:val="a0"/>
    <w:link w:val="afa"/>
    <w:rsid w:val="00DE6EA7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fa">
    <w:name w:val="Верхний колонтитул Знак"/>
    <w:basedOn w:val="a1"/>
    <w:link w:val="af9"/>
    <w:uiPriority w:val="99"/>
    <w:rsid w:val="00DE6EA7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numbering" w:customStyle="1" w:styleId="29">
    <w:name w:val="Нет списка2"/>
    <w:next w:val="a3"/>
    <w:uiPriority w:val="99"/>
    <w:semiHidden/>
    <w:unhideWhenUsed/>
    <w:rsid w:val="00022501"/>
  </w:style>
  <w:style w:type="table" w:customStyle="1" w:styleId="2a">
    <w:name w:val="Сетка таблицы2"/>
    <w:basedOn w:val="a2"/>
    <w:next w:val="a4"/>
    <w:uiPriority w:val="59"/>
    <w:rsid w:val="00022501"/>
    <w:pPr>
      <w:spacing w:after="0" w:line="240" w:lineRule="auto"/>
    </w:pPr>
    <w:rPr>
      <w:rFonts w:eastAsia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9">
    <w:name w:val="Название объекта1"/>
    <w:basedOn w:val="a0"/>
    <w:next w:val="a0"/>
    <w:rsid w:val="00022501"/>
    <w:pPr>
      <w:widowControl w:val="0"/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paragraph" w:customStyle="1" w:styleId="2b">
    <w:name w:val="Без интервала2"/>
    <w:next w:val="afb"/>
    <w:uiPriority w:val="1"/>
    <w:qFormat/>
    <w:rsid w:val="0002250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No Spacing"/>
    <w:uiPriority w:val="1"/>
    <w:qFormat/>
    <w:rsid w:val="00022501"/>
    <w:pPr>
      <w:spacing w:after="0" w:line="240" w:lineRule="auto"/>
    </w:pPr>
  </w:style>
  <w:style w:type="numbering" w:customStyle="1" w:styleId="37">
    <w:name w:val="Нет списка3"/>
    <w:next w:val="a3"/>
    <w:uiPriority w:val="99"/>
    <w:semiHidden/>
    <w:unhideWhenUsed/>
    <w:rsid w:val="004212CD"/>
  </w:style>
  <w:style w:type="table" w:customStyle="1" w:styleId="38">
    <w:name w:val="Сетка таблицы3"/>
    <w:basedOn w:val="a2"/>
    <w:next w:val="a4"/>
    <w:uiPriority w:val="59"/>
    <w:rsid w:val="004212CD"/>
    <w:pPr>
      <w:spacing w:after="0" w:line="240" w:lineRule="auto"/>
    </w:pPr>
    <w:rPr>
      <w:rFonts w:eastAsia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R1">
    <w:name w:val="FR1"/>
    <w:rsid w:val="006625C6"/>
    <w:pPr>
      <w:widowControl w:val="0"/>
      <w:snapToGrid w:val="0"/>
      <w:spacing w:after="0" w:line="252" w:lineRule="auto"/>
      <w:ind w:firstLine="700"/>
    </w:pPr>
    <w:rPr>
      <w:rFonts w:ascii="Times New Roman" w:eastAsia="Times New Roman" w:hAnsi="Times New Roman" w:cs="Times New Roman"/>
      <w:szCs w:val="20"/>
      <w:lang w:eastAsia="ru-RU"/>
    </w:rPr>
  </w:style>
  <w:style w:type="paragraph" w:styleId="afc">
    <w:name w:val="Plain Text"/>
    <w:basedOn w:val="a0"/>
    <w:link w:val="afd"/>
    <w:rsid w:val="00A50E86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d">
    <w:name w:val="Текст Знак"/>
    <w:basedOn w:val="a1"/>
    <w:link w:val="afc"/>
    <w:rsid w:val="00A50E86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1a">
    <w:name w:val="Абзац списка1"/>
    <w:basedOn w:val="a0"/>
    <w:rsid w:val="00DD0D6D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39">
    <w:name w:val="Основной текст3"/>
    <w:basedOn w:val="a0"/>
    <w:rsid w:val="007E7681"/>
    <w:pPr>
      <w:widowControl w:val="0"/>
      <w:shd w:val="clear" w:color="auto" w:fill="FFFFFF"/>
      <w:spacing w:before="420" w:after="720" w:line="0" w:lineRule="atLeast"/>
      <w:jc w:val="both"/>
    </w:pPr>
    <w:rPr>
      <w:rFonts w:ascii="Times New Roman" w:eastAsia="Times New Roman" w:hAnsi="Times New Roman" w:cs="Times New Roman"/>
      <w:spacing w:val="3"/>
    </w:rPr>
  </w:style>
  <w:style w:type="paragraph" w:customStyle="1" w:styleId="5">
    <w:name w:val="Основной текст5"/>
    <w:basedOn w:val="a0"/>
    <w:rsid w:val="007E7681"/>
    <w:pPr>
      <w:widowControl w:val="0"/>
      <w:shd w:val="clear" w:color="auto" w:fill="FFFFFF"/>
      <w:spacing w:before="300" w:after="0" w:line="274" w:lineRule="exact"/>
      <w:jc w:val="both"/>
    </w:pPr>
    <w:rPr>
      <w:rFonts w:ascii="Times New Roman" w:eastAsia="Calibri" w:hAnsi="Times New Roman" w:cs="Times New Roman"/>
      <w:spacing w:val="3"/>
      <w:sz w:val="20"/>
      <w:szCs w:val="20"/>
      <w:lang w:eastAsia="ru-RU"/>
    </w:rPr>
  </w:style>
  <w:style w:type="character" w:styleId="afe">
    <w:name w:val="Strong"/>
    <w:uiPriority w:val="22"/>
    <w:qFormat/>
    <w:rsid w:val="00401166"/>
    <w:rPr>
      <w:b/>
      <w:bCs/>
    </w:rPr>
  </w:style>
  <w:style w:type="paragraph" w:customStyle="1" w:styleId="Nonformat">
    <w:name w:val="Nonformat"/>
    <w:basedOn w:val="a0"/>
    <w:rsid w:val="008854FB"/>
    <w:pPr>
      <w:spacing w:after="0" w:line="240" w:lineRule="auto"/>
    </w:pPr>
    <w:rPr>
      <w:rFonts w:ascii="Consultant" w:eastAsia="Times New Roman" w:hAnsi="Consultant" w:cs="Times New Roman"/>
      <w:snapToGrid w:val="0"/>
      <w:sz w:val="20"/>
      <w:szCs w:val="20"/>
      <w:lang w:eastAsia="ru-RU"/>
    </w:rPr>
  </w:style>
  <w:style w:type="paragraph" w:customStyle="1" w:styleId="1b">
    <w:name w:val="Обычный1"/>
    <w:rsid w:val="008854FB"/>
    <w:pPr>
      <w:spacing w:after="0" w:line="240" w:lineRule="auto"/>
      <w:ind w:firstLine="720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2c">
    <w:name w:val="Абзац списка2"/>
    <w:basedOn w:val="a0"/>
    <w:rsid w:val="004A29F0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a">
    <w:name w:val="Простой текст договора"/>
    <w:autoRedefine/>
    <w:rsid w:val="00E16C43"/>
    <w:pPr>
      <w:numPr>
        <w:ilvl w:val="1"/>
        <w:numId w:val="1"/>
      </w:numPr>
      <w:tabs>
        <w:tab w:val="left" w:pos="567"/>
      </w:tabs>
      <w:spacing w:after="0" w:line="240" w:lineRule="auto"/>
      <w:jc w:val="both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customStyle="1" w:styleId="3a">
    <w:name w:val="Абзац списка3"/>
    <w:basedOn w:val="a0"/>
    <w:rsid w:val="00F93996"/>
    <w:pPr>
      <w:widowControl w:val="0"/>
      <w:suppressAutoHyphens/>
      <w:ind w:left="720"/>
    </w:pPr>
    <w:rPr>
      <w:rFonts w:ascii="Calibri" w:eastAsia="Calibri" w:hAnsi="Calibri" w:cs="Calibri"/>
      <w:kern w:val="1"/>
      <w:szCs w:val="24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055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6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az@tupolev.ru" TargetMode="External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8D5D60-7869-446C-BF2D-2626221CC8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9</Pages>
  <Words>702</Words>
  <Characters>4005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туп</Company>
  <LinksUpToDate>false</LinksUpToDate>
  <CharactersWithSpaces>4698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Рязанцев Алексей Сергеевич</dc:creator>
  <cp:lastModifiedBy>Костина Ксения Николаевна</cp:lastModifiedBy>
  <cp:revision>39</cp:revision>
  <cp:lastPrinted>2018-07-16T12:11:00Z</cp:lastPrinted>
  <dcterms:created xsi:type="dcterms:W3CDTF">2018-07-13T07:48:00Z</dcterms:created>
  <dcterms:modified xsi:type="dcterms:W3CDTF">2018-11-20T08:29:00Z</dcterms:modified>
</cp:coreProperties>
</file>